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2a2b2c"/>
          <w:sz w:val="36"/>
          <w:szCs w:val="36"/>
          <w:highlight w:val="white"/>
        </w:rPr>
      </w:pPr>
      <w:r w:rsidDel="00000000" w:rsidR="00000000" w:rsidRPr="00000000">
        <w:rPr>
          <w:rFonts w:ascii="Verdana" w:cs="Verdana" w:eastAsia="Verdana" w:hAnsi="Verdana"/>
          <w:b w:val="1"/>
          <w:color w:val="2a2b2c"/>
          <w:sz w:val="36"/>
          <w:szCs w:val="36"/>
          <w:highlight w:val="white"/>
          <w:rtl w:val="0"/>
        </w:rPr>
        <w:t xml:space="preserve">Advanced Placement Psychology</w:t>
      </w:r>
    </w:p>
    <w:p w:rsidR="00000000" w:rsidDel="00000000" w:rsidP="00000000" w:rsidRDefault="00000000" w:rsidRPr="00000000" w14:paraId="00000002">
      <w:pPr>
        <w:jc w:val="center"/>
        <w:rPr>
          <w:rFonts w:ascii="Verdana" w:cs="Verdana" w:eastAsia="Verdana" w:hAnsi="Verdana"/>
          <w:b w:val="1"/>
          <w:color w:val="2a2b2c"/>
          <w:sz w:val="32"/>
          <w:szCs w:val="32"/>
          <w:highlight w:val="white"/>
        </w:rPr>
      </w:pPr>
      <w:r w:rsidDel="00000000" w:rsidR="00000000" w:rsidRPr="00000000">
        <w:rPr>
          <w:rFonts w:ascii="Verdana" w:cs="Verdana" w:eastAsia="Verdana" w:hAnsi="Verdana"/>
          <w:b w:val="1"/>
          <w:color w:val="2a2b2c"/>
          <w:sz w:val="32"/>
          <w:szCs w:val="32"/>
          <w:highlight w:val="white"/>
          <w:rtl w:val="0"/>
        </w:rPr>
        <w:t xml:space="preserve">Course Syllabus</w:t>
      </w:r>
    </w:p>
    <w:p w:rsidR="00000000" w:rsidDel="00000000" w:rsidP="00000000" w:rsidRDefault="00000000" w:rsidRPr="00000000" w14:paraId="00000003">
      <w:pPr>
        <w:jc w:val="center"/>
        <w:rPr>
          <w:rFonts w:ascii="Verdana" w:cs="Verdana" w:eastAsia="Verdana" w:hAnsi="Verdana"/>
          <w:b w:val="1"/>
          <w:color w:val="2a2b2c"/>
          <w:sz w:val="28"/>
          <w:szCs w:val="28"/>
          <w:highlight w:val="white"/>
        </w:rPr>
      </w:pPr>
      <w:r w:rsidDel="00000000" w:rsidR="00000000" w:rsidRPr="00000000">
        <w:rPr>
          <w:rFonts w:ascii="Verdana" w:cs="Verdana" w:eastAsia="Verdana" w:hAnsi="Verdana"/>
          <w:b w:val="1"/>
          <w:color w:val="2a2b2c"/>
          <w:sz w:val="28"/>
          <w:szCs w:val="28"/>
          <w:highlight w:val="white"/>
          <w:rtl w:val="0"/>
        </w:rPr>
        <w:t xml:space="preserve">Mrs. McGruddy</w:t>
      </w:r>
    </w:p>
    <w:p w:rsidR="00000000" w:rsidDel="00000000" w:rsidP="00000000" w:rsidRDefault="00000000" w:rsidRPr="00000000" w14:paraId="00000004">
      <w:pPr>
        <w:jc w:val="cente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tmcgruddy@methacton.org</w:t>
      </w:r>
    </w:p>
    <w:p w:rsidR="00000000" w:rsidDel="00000000" w:rsidP="00000000" w:rsidRDefault="00000000" w:rsidRPr="00000000" w14:paraId="00000005">
      <w:pPr>
        <w:jc w:val="cente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 </w:t>
      </w:r>
    </w:p>
    <w:p w:rsidR="00000000" w:rsidDel="00000000" w:rsidP="00000000" w:rsidRDefault="00000000" w:rsidRPr="00000000" w14:paraId="00000006">
      <w:pPr>
        <w:jc w:val="center"/>
        <w:rPr>
          <w:rFonts w:ascii="Verdana" w:cs="Verdana" w:eastAsia="Verdana" w:hAnsi="Verdana"/>
          <w:b w:val="1"/>
          <w:i w:val="1"/>
          <w:color w:val="2a2b2c"/>
          <w:sz w:val="28"/>
          <w:szCs w:val="28"/>
          <w:highlight w:val="white"/>
        </w:rPr>
      </w:pPr>
      <w:r w:rsidDel="00000000" w:rsidR="00000000" w:rsidRPr="00000000">
        <w:rPr>
          <w:rFonts w:ascii="Verdana" w:cs="Verdana" w:eastAsia="Verdana" w:hAnsi="Verdana"/>
          <w:b w:val="1"/>
          <w:i w:val="1"/>
          <w:color w:val="2a2b2c"/>
          <w:sz w:val="28"/>
          <w:szCs w:val="28"/>
          <w:highlight w:val="white"/>
          <w:rtl w:val="0"/>
        </w:rPr>
        <w:t xml:space="preserve">Course Overview</w:t>
      </w:r>
    </w:p>
    <w:p w:rsidR="00000000" w:rsidDel="00000000" w:rsidP="00000000" w:rsidRDefault="00000000" w:rsidRPr="00000000" w14:paraId="00000007">
      <w:pPr>
        <w:jc w:val="cente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 </w:t>
      </w:r>
    </w:p>
    <w:p w:rsidR="00000000" w:rsidDel="00000000" w:rsidP="00000000" w:rsidRDefault="00000000" w:rsidRPr="00000000" w14:paraId="00000008">
      <w:pPr>
        <w:jc w:val="both"/>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The purpose of the Advanced Placement course in Psychology is to introduce students to the systematic and scientific study of behavior and mental processes of human beings and animals. Students are exposed to the psychological facts, principles, and phenomena associated with the major subfields within psychology. They also learn about the methods psychologists use in their science and practice. (Taken from the Advanced Placement Course Description in Psychology by the College Board.)</w:t>
      </w:r>
    </w:p>
    <w:p w:rsidR="00000000" w:rsidDel="00000000" w:rsidP="00000000" w:rsidRDefault="00000000" w:rsidRPr="00000000" w14:paraId="00000009">
      <w:pPr>
        <w:jc w:val="cente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 </w:t>
      </w:r>
    </w:p>
    <w:p w:rsidR="00000000" w:rsidDel="00000000" w:rsidP="00000000" w:rsidRDefault="00000000" w:rsidRPr="00000000" w14:paraId="0000000A">
      <w:pPr>
        <w:jc w:val="cente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 </w:t>
      </w:r>
    </w:p>
    <w:p w:rsidR="00000000" w:rsidDel="00000000" w:rsidP="00000000" w:rsidRDefault="00000000" w:rsidRPr="00000000" w14:paraId="0000000B">
      <w:pPr>
        <w:jc w:val="center"/>
        <w:rPr>
          <w:rFonts w:ascii="Verdana" w:cs="Verdana" w:eastAsia="Verdana" w:hAnsi="Verdana"/>
          <w:b w:val="1"/>
          <w:i w:val="1"/>
          <w:color w:val="2a2b2c"/>
          <w:sz w:val="28"/>
          <w:szCs w:val="28"/>
          <w:highlight w:val="white"/>
        </w:rPr>
      </w:pPr>
      <w:r w:rsidDel="00000000" w:rsidR="00000000" w:rsidRPr="00000000">
        <w:rPr>
          <w:rFonts w:ascii="Verdana" w:cs="Verdana" w:eastAsia="Verdana" w:hAnsi="Verdana"/>
          <w:b w:val="1"/>
          <w:i w:val="1"/>
          <w:color w:val="2a2b2c"/>
          <w:sz w:val="28"/>
          <w:szCs w:val="28"/>
          <w:highlight w:val="white"/>
          <w:rtl w:val="0"/>
        </w:rPr>
        <w:t xml:space="preserve">Course Objectives</w:t>
      </w:r>
    </w:p>
    <w:p w:rsidR="00000000" w:rsidDel="00000000" w:rsidP="00000000" w:rsidRDefault="00000000" w:rsidRPr="00000000" w14:paraId="0000000C">
      <w:pPr>
        <w:jc w:val="center"/>
        <w:rPr>
          <w:rFonts w:ascii="Verdana" w:cs="Verdana" w:eastAsia="Verdana" w:hAnsi="Verdana"/>
          <w:b w:val="1"/>
          <w:i w:val="1"/>
          <w:color w:val="2a2b2c"/>
          <w:sz w:val="24"/>
          <w:szCs w:val="24"/>
          <w:highlight w:val="white"/>
        </w:rPr>
      </w:pPr>
      <w:r w:rsidDel="00000000" w:rsidR="00000000" w:rsidRPr="00000000">
        <w:rPr>
          <w:rFonts w:ascii="Verdana" w:cs="Verdana" w:eastAsia="Verdana" w:hAnsi="Verdana"/>
          <w:b w:val="1"/>
          <w:i w:val="1"/>
          <w:color w:val="2a2b2c"/>
          <w:sz w:val="24"/>
          <w:szCs w:val="24"/>
          <w:highlight w:val="white"/>
          <w:rtl w:val="0"/>
        </w:rPr>
        <w:t xml:space="preserve"> </w:t>
      </w:r>
    </w:p>
    <w:p w:rsidR="00000000" w:rsidDel="00000000" w:rsidP="00000000" w:rsidRDefault="00000000" w:rsidRPr="00000000" w14:paraId="0000000D">
      <w:pP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1. Students will prepare to do acceptable work on the Advanced Placement Examination in Psychology.</w:t>
      </w:r>
    </w:p>
    <w:p w:rsidR="00000000" w:rsidDel="00000000" w:rsidP="00000000" w:rsidRDefault="00000000" w:rsidRPr="00000000" w14:paraId="0000000E">
      <w:pP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 </w:t>
      </w:r>
    </w:p>
    <w:p w:rsidR="00000000" w:rsidDel="00000000" w:rsidP="00000000" w:rsidRDefault="00000000" w:rsidRPr="00000000" w14:paraId="0000000F">
      <w:pP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2. Students will study the major core concepts and theories of psychology. They will be able to define key terms and use these terms in their everyday vocabulary.</w:t>
      </w:r>
    </w:p>
    <w:p w:rsidR="00000000" w:rsidDel="00000000" w:rsidP="00000000" w:rsidRDefault="00000000" w:rsidRPr="00000000" w14:paraId="00000010">
      <w:pP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 </w:t>
      </w:r>
    </w:p>
    <w:p w:rsidR="00000000" w:rsidDel="00000000" w:rsidP="00000000" w:rsidRDefault="00000000" w:rsidRPr="00000000" w14:paraId="00000011">
      <w:pP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3. Students will learn the basic skills of psychological research. They will be able to devise simple research projects, interpret and generalize from results and evaluate the validity of research reports.</w:t>
      </w:r>
    </w:p>
    <w:p w:rsidR="00000000" w:rsidDel="00000000" w:rsidP="00000000" w:rsidRDefault="00000000" w:rsidRPr="00000000" w14:paraId="00000012">
      <w:pP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 </w:t>
      </w:r>
    </w:p>
    <w:p w:rsidR="00000000" w:rsidDel="00000000" w:rsidP="00000000" w:rsidRDefault="00000000" w:rsidRPr="00000000" w14:paraId="00000013">
      <w:pP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4. Students will be able to apply psychological concepts to their own lives. They should be able to recognize psychological principles when they are encountered in everyday situations.</w:t>
      </w:r>
    </w:p>
    <w:p w:rsidR="00000000" w:rsidDel="00000000" w:rsidP="00000000" w:rsidRDefault="00000000" w:rsidRPr="00000000" w14:paraId="00000014">
      <w:pP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 </w:t>
      </w:r>
    </w:p>
    <w:p w:rsidR="00000000" w:rsidDel="00000000" w:rsidP="00000000" w:rsidRDefault="00000000" w:rsidRPr="00000000" w14:paraId="00000015">
      <w:pP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5. Students will develop critical thinking skills. They will become aware of the danger of blindly accepting or rejecting any psychological theory without careful, objective evaluation.</w:t>
      </w:r>
    </w:p>
    <w:p w:rsidR="00000000" w:rsidDel="00000000" w:rsidP="00000000" w:rsidRDefault="00000000" w:rsidRPr="00000000" w14:paraId="00000016">
      <w:pP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 </w:t>
      </w:r>
    </w:p>
    <w:p w:rsidR="00000000" w:rsidDel="00000000" w:rsidP="00000000" w:rsidRDefault="00000000" w:rsidRPr="00000000" w14:paraId="00000017">
      <w:pP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6. Students will build their reading, writing, and discussion skills.</w:t>
      </w:r>
    </w:p>
    <w:p w:rsidR="00000000" w:rsidDel="00000000" w:rsidP="00000000" w:rsidRDefault="00000000" w:rsidRPr="00000000" w14:paraId="00000018">
      <w:pP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 </w:t>
      </w:r>
    </w:p>
    <w:p w:rsidR="00000000" w:rsidDel="00000000" w:rsidP="00000000" w:rsidRDefault="00000000" w:rsidRPr="00000000" w14:paraId="00000019">
      <w:pP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7. Students will learn about psychology as a profession, and become aware of the educational requirements, which must be met to pursue such careers. They will learn about the ethical standards governing the work of psychologists.</w:t>
      </w:r>
    </w:p>
    <w:p w:rsidR="00000000" w:rsidDel="00000000" w:rsidP="00000000" w:rsidRDefault="00000000" w:rsidRPr="00000000" w14:paraId="0000001A">
      <w:pPr>
        <w:rPr>
          <w:rFonts w:ascii="Verdana" w:cs="Verdana" w:eastAsia="Verdana" w:hAnsi="Verdana"/>
          <w:color w:val="2a2b2c"/>
          <w:sz w:val="24"/>
          <w:szCs w:val="24"/>
          <w:highlight w:val="white"/>
        </w:rPr>
      </w:pPr>
      <w:r w:rsidDel="00000000" w:rsidR="00000000" w:rsidRPr="00000000">
        <w:rPr>
          <w:rtl w:val="0"/>
        </w:rPr>
      </w:r>
    </w:p>
    <w:p w:rsidR="00000000" w:rsidDel="00000000" w:rsidP="00000000" w:rsidRDefault="00000000" w:rsidRPr="00000000" w14:paraId="0000001B">
      <w:pPr>
        <w:jc w:val="cente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 </w:t>
      </w:r>
    </w:p>
    <w:p w:rsidR="00000000" w:rsidDel="00000000" w:rsidP="00000000" w:rsidRDefault="00000000" w:rsidRPr="00000000" w14:paraId="0000001C">
      <w:pPr>
        <w:jc w:val="center"/>
        <w:rPr>
          <w:rFonts w:ascii="Verdana" w:cs="Verdana" w:eastAsia="Verdana" w:hAnsi="Verdana"/>
          <w:b w:val="1"/>
          <w:i w:val="1"/>
          <w:color w:val="2a2b2c"/>
          <w:sz w:val="28"/>
          <w:szCs w:val="28"/>
          <w:highlight w:val="white"/>
        </w:rPr>
      </w:pPr>
      <w:r w:rsidDel="00000000" w:rsidR="00000000" w:rsidRPr="00000000">
        <w:rPr>
          <w:rFonts w:ascii="Verdana" w:cs="Verdana" w:eastAsia="Verdana" w:hAnsi="Verdana"/>
          <w:b w:val="1"/>
          <w:i w:val="1"/>
          <w:color w:val="2a2b2c"/>
          <w:sz w:val="28"/>
          <w:szCs w:val="28"/>
          <w:highlight w:val="white"/>
          <w:rtl w:val="0"/>
        </w:rPr>
        <w:t xml:space="preserve">Course Textbook</w:t>
      </w:r>
    </w:p>
    <w:p w:rsidR="00000000" w:rsidDel="00000000" w:rsidP="00000000" w:rsidRDefault="00000000" w:rsidRPr="00000000" w14:paraId="0000001D">
      <w:pPr>
        <w:jc w:val="cente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 </w:t>
      </w:r>
    </w:p>
    <w:p w:rsidR="00000000" w:rsidDel="00000000" w:rsidP="00000000" w:rsidRDefault="00000000" w:rsidRPr="00000000" w14:paraId="0000001E">
      <w:pPr>
        <w:jc w:val="cente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Myers, David G. (2010). </w:t>
      </w:r>
      <w:r w:rsidDel="00000000" w:rsidR="00000000" w:rsidRPr="00000000">
        <w:rPr>
          <w:rFonts w:ascii="Verdana" w:cs="Verdana" w:eastAsia="Verdana" w:hAnsi="Verdana"/>
          <w:i w:val="1"/>
          <w:color w:val="2a2b2c"/>
          <w:sz w:val="24"/>
          <w:szCs w:val="24"/>
          <w:highlight w:val="white"/>
          <w:rtl w:val="0"/>
        </w:rPr>
        <w:t xml:space="preserve">Myers’ Psychology For AP*. </w:t>
      </w:r>
      <w:r w:rsidDel="00000000" w:rsidR="00000000" w:rsidRPr="00000000">
        <w:rPr>
          <w:rFonts w:ascii="Verdana" w:cs="Verdana" w:eastAsia="Verdana" w:hAnsi="Verdana"/>
          <w:color w:val="2a2b2c"/>
          <w:sz w:val="24"/>
          <w:szCs w:val="24"/>
          <w:highlight w:val="white"/>
          <w:rtl w:val="0"/>
        </w:rPr>
        <w:t xml:space="preserve">New York: Worth.</w:t>
      </w:r>
    </w:p>
    <w:p w:rsidR="00000000" w:rsidDel="00000000" w:rsidP="00000000" w:rsidRDefault="00000000" w:rsidRPr="00000000" w14:paraId="0000001F">
      <w:pPr>
        <w:jc w:val="cente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 </w:t>
      </w:r>
    </w:p>
    <w:p w:rsidR="00000000" w:rsidDel="00000000" w:rsidP="00000000" w:rsidRDefault="00000000" w:rsidRPr="00000000" w14:paraId="00000020">
      <w:pPr>
        <w:jc w:val="center"/>
        <w:rPr>
          <w:rFonts w:ascii="Verdana" w:cs="Verdana" w:eastAsia="Verdana" w:hAnsi="Verdana"/>
          <w:b w:val="1"/>
          <w:i w:val="1"/>
          <w:color w:val="2a2b2c"/>
          <w:sz w:val="28"/>
          <w:szCs w:val="28"/>
          <w:highlight w:val="white"/>
        </w:rPr>
      </w:pPr>
      <w:r w:rsidDel="00000000" w:rsidR="00000000" w:rsidRPr="00000000">
        <w:rPr>
          <w:rFonts w:ascii="Verdana" w:cs="Verdana" w:eastAsia="Verdana" w:hAnsi="Verdana"/>
          <w:b w:val="1"/>
          <w:i w:val="1"/>
          <w:color w:val="2a2b2c"/>
          <w:sz w:val="28"/>
          <w:szCs w:val="28"/>
          <w:highlight w:val="white"/>
          <w:rtl w:val="0"/>
        </w:rPr>
        <w:t xml:space="preserve">Supplemental Readings</w:t>
      </w:r>
    </w:p>
    <w:p w:rsidR="00000000" w:rsidDel="00000000" w:rsidP="00000000" w:rsidRDefault="00000000" w:rsidRPr="00000000" w14:paraId="00000021">
      <w:pPr>
        <w:jc w:val="center"/>
        <w:rPr>
          <w:rFonts w:ascii="Verdana" w:cs="Verdana" w:eastAsia="Verdana" w:hAnsi="Verdana"/>
          <w:b w:val="1"/>
          <w:color w:val="2a2b2c"/>
          <w:sz w:val="24"/>
          <w:szCs w:val="24"/>
          <w:highlight w:val="white"/>
        </w:rPr>
      </w:pPr>
      <w:r w:rsidDel="00000000" w:rsidR="00000000" w:rsidRPr="00000000">
        <w:rPr>
          <w:rFonts w:ascii="Verdana" w:cs="Verdana" w:eastAsia="Verdana" w:hAnsi="Verdana"/>
          <w:b w:val="1"/>
          <w:color w:val="2a2b2c"/>
          <w:sz w:val="24"/>
          <w:szCs w:val="24"/>
          <w:highlight w:val="white"/>
          <w:rtl w:val="0"/>
        </w:rPr>
        <w:t xml:space="preserve"> </w:t>
      </w:r>
    </w:p>
    <w:p w:rsidR="00000000" w:rsidDel="00000000" w:rsidP="00000000" w:rsidRDefault="00000000" w:rsidRPr="00000000" w14:paraId="00000022">
      <w:pPr>
        <w:jc w:val="cente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Supplemental readings will be provided throughout the year by the teacher. These will be from a variety of sources and are required readings.</w:t>
      </w:r>
    </w:p>
    <w:p w:rsidR="00000000" w:rsidDel="00000000" w:rsidP="00000000" w:rsidRDefault="00000000" w:rsidRPr="00000000" w14:paraId="00000023">
      <w:pPr>
        <w:jc w:val="cente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 </w:t>
      </w:r>
    </w:p>
    <w:p w:rsidR="00000000" w:rsidDel="00000000" w:rsidP="00000000" w:rsidRDefault="00000000" w:rsidRPr="00000000" w14:paraId="00000024">
      <w:pPr>
        <w:jc w:val="center"/>
        <w:rPr>
          <w:rFonts w:ascii="Verdana" w:cs="Verdana" w:eastAsia="Verdana" w:hAnsi="Verdana"/>
          <w:b w:val="1"/>
          <w:i w:val="1"/>
          <w:color w:val="2a2b2c"/>
          <w:sz w:val="28"/>
          <w:szCs w:val="28"/>
          <w:highlight w:val="white"/>
        </w:rPr>
      </w:pPr>
      <w:r w:rsidDel="00000000" w:rsidR="00000000" w:rsidRPr="00000000">
        <w:rPr>
          <w:rFonts w:ascii="Verdana" w:cs="Verdana" w:eastAsia="Verdana" w:hAnsi="Verdana"/>
          <w:b w:val="1"/>
          <w:i w:val="1"/>
          <w:color w:val="2a2b2c"/>
          <w:sz w:val="28"/>
          <w:szCs w:val="28"/>
          <w:highlight w:val="white"/>
          <w:rtl w:val="0"/>
        </w:rPr>
        <w:t xml:space="preserve">Evaluation &amp; Grading</w:t>
      </w:r>
    </w:p>
    <w:p w:rsidR="00000000" w:rsidDel="00000000" w:rsidP="00000000" w:rsidRDefault="00000000" w:rsidRPr="00000000" w14:paraId="00000025">
      <w:pPr>
        <w:jc w:val="center"/>
        <w:rPr>
          <w:rFonts w:ascii="Verdana" w:cs="Verdana" w:eastAsia="Verdana" w:hAnsi="Verdana"/>
          <w:b w:val="1"/>
          <w:i w:val="1"/>
          <w:color w:val="2a2b2c"/>
          <w:sz w:val="24"/>
          <w:szCs w:val="24"/>
          <w:highlight w:val="white"/>
        </w:rPr>
      </w:pPr>
      <w:r w:rsidDel="00000000" w:rsidR="00000000" w:rsidRPr="00000000">
        <w:rPr>
          <w:rFonts w:ascii="Verdana" w:cs="Verdana" w:eastAsia="Verdana" w:hAnsi="Verdana"/>
          <w:b w:val="1"/>
          <w:i w:val="1"/>
          <w:color w:val="2a2b2c"/>
          <w:sz w:val="24"/>
          <w:szCs w:val="24"/>
          <w:highlight w:val="white"/>
          <w:rtl w:val="0"/>
        </w:rPr>
        <w:t xml:space="preserve"> </w:t>
      </w:r>
    </w:p>
    <w:p w:rsidR="00000000" w:rsidDel="00000000" w:rsidP="00000000" w:rsidRDefault="00000000" w:rsidRPr="00000000" w14:paraId="00000026">
      <w:pPr>
        <w:jc w:val="both"/>
        <w:rPr>
          <w:rFonts w:ascii="Verdana" w:cs="Verdana" w:eastAsia="Verdana" w:hAnsi="Verdana"/>
          <w:b w:val="1"/>
          <w:i w:val="1"/>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Grading will follow the standard Methacton School District formula with all graded material evaluated on a percentage basis with an ultimate percentage grade for each marking period. </w:t>
      </w:r>
      <w:r w:rsidDel="00000000" w:rsidR="00000000" w:rsidRPr="00000000">
        <w:rPr>
          <w:rFonts w:ascii="Verdana" w:cs="Verdana" w:eastAsia="Verdana" w:hAnsi="Verdana"/>
          <w:b w:val="1"/>
          <w:i w:val="1"/>
          <w:color w:val="2a2b2c"/>
          <w:sz w:val="24"/>
          <w:szCs w:val="24"/>
          <w:highlight w:val="white"/>
          <w:rtl w:val="0"/>
        </w:rPr>
        <w:t xml:space="preserve">The MHS Academic Honor Code is enforced in this classroom.</w:t>
      </w:r>
    </w:p>
    <w:p w:rsidR="00000000" w:rsidDel="00000000" w:rsidP="00000000" w:rsidRDefault="00000000" w:rsidRPr="00000000" w14:paraId="00000027">
      <w:pPr>
        <w:jc w:val="both"/>
        <w:rPr>
          <w:rFonts w:ascii="Verdana" w:cs="Verdana" w:eastAsia="Verdana" w:hAnsi="Verdana"/>
          <w:b w:val="1"/>
          <w:color w:val="2a2b2c"/>
          <w:sz w:val="24"/>
          <w:szCs w:val="24"/>
          <w:highlight w:val="white"/>
        </w:rPr>
      </w:pPr>
      <w:r w:rsidDel="00000000" w:rsidR="00000000" w:rsidRPr="00000000">
        <w:rPr>
          <w:rFonts w:ascii="Verdana" w:cs="Verdana" w:eastAsia="Verdana" w:hAnsi="Verdana"/>
          <w:b w:val="1"/>
          <w:color w:val="2a2b2c"/>
          <w:sz w:val="24"/>
          <w:szCs w:val="24"/>
          <w:highlight w:val="white"/>
          <w:rtl w:val="0"/>
        </w:rPr>
        <w:t xml:space="preserve"> </w:t>
      </w:r>
    </w:p>
    <w:p w:rsidR="00000000" w:rsidDel="00000000" w:rsidP="00000000" w:rsidRDefault="00000000" w:rsidRPr="00000000" w14:paraId="00000028">
      <w:pPr>
        <w:jc w:val="center"/>
        <w:rPr>
          <w:rFonts w:ascii="Verdana" w:cs="Verdana" w:eastAsia="Verdana" w:hAnsi="Verdana"/>
          <w:color w:val="2a2b2c"/>
          <w:sz w:val="20"/>
          <w:szCs w:val="20"/>
          <w:highlight w:val="white"/>
        </w:rPr>
      </w:pPr>
      <w:r w:rsidDel="00000000" w:rsidR="00000000" w:rsidRPr="00000000">
        <w:rPr>
          <w:rFonts w:ascii="Verdana" w:cs="Verdana" w:eastAsia="Verdana" w:hAnsi="Verdana"/>
          <w:color w:val="2a2b2c"/>
          <w:sz w:val="24"/>
          <w:szCs w:val="24"/>
          <w:highlight w:val="white"/>
          <w:rtl w:val="0"/>
        </w:rPr>
        <w:t xml:space="preserve">Students will be evaluated in the following areas: </w:t>
      </w:r>
      <w:r w:rsidDel="00000000" w:rsidR="00000000" w:rsidRPr="00000000">
        <w:rPr>
          <w:rFonts w:ascii="Verdana" w:cs="Verdana" w:eastAsia="Verdana" w:hAnsi="Verdana"/>
          <w:color w:val="2a2b2c"/>
          <w:sz w:val="20"/>
          <w:szCs w:val="20"/>
          <w:highlight w:val="white"/>
          <w:rtl w:val="0"/>
        </w:rPr>
        <w:t xml:space="preserve"> </w:t>
      </w:r>
    </w:p>
    <w:p w:rsidR="00000000" w:rsidDel="00000000" w:rsidP="00000000" w:rsidRDefault="00000000" w:rsidRPr="00000000" w14:paraId="00000029">
      <w:pPr>
        <w:jc w:val="center"/>
        <w:rPr>
          <w:rFonts w:ascii="Verdana" w:cs="Verdana" w:eastAsia="Verdana" w:hAnsi="Verdana"/>
          <w:color w:val="2a2b2c"/>
          <w:sz w:val="20"/>
          <w:szCs w:val="20"/>
          <w:highlight w:val="white"/>
        </w:rPr>
      </w:pPr>
      <w:r w:rsidDel="00000000" w:rsidR="00000000" w:rsidRPr="00000000">
        <w:rPr>
          <w:rFonts w:ascii="Verdana" w:cs="Verdana" w:eastAsia="Verdana" w:hAnsi="Verdana"/>
          <w:color w:val="2a2b2c"/>
          <w:sz w:val="20"/>
          <w:szCs w:val="20"/>
          <w:highlight w:val="white"/>
          <w:rtl w:val="0"/>
        </w:rPr>
        <w:t xml:space="preserve">         </w:t>
      </w:r>
    </w:p>
    <w:p w:rsidR="00000000" w:rsidDel="00000000" w:rsidP="00000000" w:rsidRDefault="00000000" w:rsidRPr="00000000" w14:paraId="0000002A">
      <w:pPr>
        <w:jc w:val="center"/>
        <w:rPr>
          <w:rFonts w:ascii="Verdana" w:cs="Verdana" w:eastAsia="Verdana" w:hAnsi="Verdana"/>
          <w:color w:val="2a2b2c"/>
          <w:sz w:val="20"/>
          <w:szCs w:val="20"/>
          <w:highlight w:val="white"/>
        </w:rPr>
      </w:pPr>
      <w:r w:rsidDel="00000000" w:rsidR="00000000" w:rsidRPr="00000000">
        <w:rPr>
          <w:rFonts w:ascii="Verdana" w:cs="Verdana" w:eastAsia="Verdana" w:hAnsi="Verdana"/>
          <w:color w:val="2a2b2c"/>
          <w:sz w:val="20"/>
          <w:szCs w:val="20"/>
          <w:highlight w:val="white"/>
          <w:rtl w:val="0"/>
        </w:rPr>
        <w:t xml:space="preserve">1.</w:t>
      </w:r>
      <w:r w:rsidDel="00000000" w:rsidR="00000000" w:rsidRPr="00000000">
        <w:rPr>
          <w:rFonts w:ascii="Times New Roman" w:cs="Times New Roman" w:eastAsia="Times New Roman" w:hAnsi="Times New Roman"/>
          <w:color w:val="2a2b2c"/>
          <w:sz w:val="14"/>
          <w:szCs w:val="14"/>
          <w:highlight w:val="white"/>
          <w:rtl w:val="0"/>
        </w:rPr>
        <w:t xml:space="preserve">   </w:t>
      </w:r>
      <w:r w:rsidDel="00000000" w:rsidR="00000000" w:rsidRPr="00000000">
        <w:rPr>
          <w:rFonts w:ascii="Verdana" w:cs="Verdana" w:eastAsia="Verdana" w:hAnsi="Verdana"/>
          <w:b w:val="1"/>
          <w:color w:val="2a2b2c"/>
          <w:sz w:val="28"/>
          <w:szCs w:val="28"/>
          <w:highlight w:val="white"/>
          <w:rtl w:val="0"/>
        </w:rPr>
        <w:t xml:space="preserve">Quizzes</w:t>
      </w:r>
      <w:r w:rsidDel="00000000" w:rsidR="00000000" w:rsidRPr="00000000">
        <w:rPr>
          <w:rFonts w:ascii="Verdana" w:cs="Verdana" w:eastAsia="Verdana" w:hAnsi="Verdana"/>
          <w:b w:val="1"/>
          <w:color w:val="2a2b2c"/>
          <w:sz w:val="24"/>
          <w:szCs w:val="24"/>
          <w:highlight w:val="white"/>
          <w:rtl w:val="0"/>
        </w:rPr>
        <w:t xml:space="preserve"> </w:t>
      </w:r>
      <w:r w:rsidDel="00000000" w:rsidR="00000000" w:rsidRPr="00000000">
        <w:rPr>
          <w:rFonts w:ascii="Verdana" w:cs="Verdana" w:eastAsia="Verdana" w:hAnsi="Verdana"/>
          <w:color w:val="2a2b2c"/>
          <w:sz w:val="20"/>
          <w:szCs w:val="20"/>
          <w:highlight w:val="white"/>
          <w:rtl w:val="0"/>
        </w:rPr>
        <w:t xml:space="preserve"> -</w:t>
      </w:r>
    </w:p>
    <w:p w:rsidR="00000000" w:rsidDel="00000000" w:rsidP="00000000" w:rsidRDefault="00000000" w:rsidRPr="00000000" w14:paraId="0000002B">
      <w:pPr>
        <w:jc w:val="both"/>
        <w:rPr>
          <w:rFonts w:ascii="Verdana" w:cs="Verdana" w:eastAsia="Verdana" w:hAnsi="Verdana"/>
          <w:b w:val="1"/>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Quizzes may or may not be announced. </w:t>
      </w:r>
      <w:r w:rsidDel="00000000" w:rsidR="00000000" w:rsidRPr="00000000">
        <w:rPr>
          <w:rFonts w:ascii="Verdana" w:cs="Verdana" w:eastAsia="Verdana" w:hAnsi="Verdana"/>
          <w:b w:val="1"/>
          <w:color w:val="2a2b2c"/>
          <w:sz w:val="24"/>
          <w:szCs w:val="24"/>
          <w:highlight w:val="white"/>
          <w:rtl w:val="0"/>
        </w:rPr>
        <w:t xml:space="preserve">All quizzes must be made up within </w:t>
      </w:r>
      <w:r w:rsidDel="00000000" w:rsidR="00000000" w:rsidRPr="00000000">
        <w:rPr>
          <w:rFonts w:ascii="Verdana" w:cs="Verdana" w:eastAsia="Verdana" w:hAnsi="Verdana"/>
          <w:b w:val="1"/>
          <w:i w:val="1"/>
          <w:color w:val="2a2b2c"/>
          <w:sz w:val="24"/>
          <w:szCs w:val="24"/>
          <w:highlight w:val="white"/>
          <w:rtl w:val="0"/>
        </w:rPr>
        <w:t xml:space="preserve">one week</w:t>
      </w:r>
      <w:r w:rsidDel="00000000" w:rsidR="00000000" w:rsidRPr="00000000">
        <w:rPr>
          <w:rFonts w:ascii="Verdana" w:cs="Verdana" w:eastAsia="Verdana" w:hAnsi="Verdana"/>
          <w:b w:val="1"/>
          <w:color w:val="2a2b2c"/>
          <w:sz w:val="24"/>
          <w:szCs w:val="24"/>
          <w:highlight w:val="white"/>
          <w:rtl w:val="0"/>
        </w:rPr>
        <w:t xml:space="preserve"> of absence or the quiz will not be allowed to be made up and will be issued a zero for a grade.</w:t>
      </w:r>
    </w:p>
    <w:p w:rsidR="00000000" w:rsidDel="00000000" w:rsidP="00000000" w:rsidRDefault="00000000" w:rsidRPr="00000000" w14:paraId="0000002C">
      <w:pPr>
        <w:jc w:val="both"/>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 </w:t>
      </w:r>
    </w:p>
    <w:p w:rsidR="00000000" w:rsidDel="00000000" w:rsidP="00000000" w:rsidRDefault="00000000" w:rsidRPr="00000000" w14:paraId="0000002D">
      <w:pPr>
        <w:jc w:val="center"/>
        <w:rPr>
          <w:rFonts w:ascii="Verdana" w:cs="Verdana" w:eastAsia="Verdana" w:hAnsi="Verdana"/>
          <w:color w:val="2a2b2c"/>
          <w:sz w:val="20"/>
          <w:szCs w:val="20"/>
          <w:highlight w:val="white"/>
        </w:rPr>
      </w:pPr>
      <w:r w:rsidDel="00000000" w:rsidR="00000000" w:rsidRPr="00000000">
        <w:rPr>
          <w:rFonts w:ascii="Verdana" w:cs="Verdana" w:eastAsia="Verdana" w:hAnsi="Verdana"/>
          <w:color w:val="2a2b2c"/>
          <w:sz w:val="20"/>
          <w:szCs w:val="20"/>
          <w:highlight w:val="white"/>
          <w:rtl w:val="0"/>
        </w:rPr>
        <w:t xml:space="preserve">2.</w:t>
      </w:r>
      <w:r w:rsidDel="00000000" w:rsidR="00000000" w:rsidRPr="00000000">
        <w:rPr>
          <w:rFonts w:ascii="Times New Roman" w:cs="Times New Roman" w:eastAsia="Times New Roman" w:hAnsi="Times New Roman"/>
          <w:color w:val="2a2b2c"/>
          <w:sz w:val="14"/>
          <w:szCs w:val="14"/>
          <w:highlight w:val="white"/>
          <w:rtl w:val="0"/>
        </w:rPr>
        <w:t xml:space="preserve">   </w:t>
      </w:r>
      <w:r w:rsidDel="00000000" w:rsidR="00000000" w:rsidRPr="00000000">
        <w:rPr>
          <w:rFonts w:ascii="Verdana" w:cs="Verdana" w:eastAsia="Verdana" w:hAnsi="Verdana"/>
          <w:b w:val="1"/>
          <w:color w:val="2a2b2c"/>
          <w:sz w:val="28"/>
          <w:szCs w:val="28"/>
          <w:highlight w:val="white"/>
          <w:rtl w:val="0"/>
        </w:rPr>
        <w:t xml:space="preserve">Tests</w:t>
      </w:r>
      <w:r w:rsidDel="00000000" w:rsidR="00000000" w:rsidRPr="00000000">
        <w:rPr>
          <w:rFonts w:ascii="Verdana" w:cs="Verdana" w:eastAsia="Verdana" w:hAnsi="Verdana"/>
          <w:color w:val="2a2b2c"/>
          <w:sz w:val="20"/>
          <w:szCs w:val="20"/>
          <w:highlight w:val="white"/>
          <w:rtl w:val="0"/>
        </w:rPr>
        <w:t xml:space="preserve"> –</w:t>
      </w:r>
    </w:p>
    <w:p w:rsidR="00000000" w:rsidDel="00000000" w:rsidP="00000000" w:rsidRDefault="00000000" w:rsidRPr="00000000" w14:paraId="0000002E">
      <w:pPr>
        <w:jc w:val="both"/>
        <w:rPr>
          <w:rFonts w:ascii="Verdana" w:cs="Verdana" w:eastAsia="Verdana" w:hAnsi="Verdana"/>
          <w:b w:val="1"/>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At the end of each unit an AP-style test will be given consisting of multiple choice questions and a Free Response Question. All tests will be cumulative in nature in preparation for the AP Exam in May. </w:t>
      </w:r>
      <w:r w:rsidDel="00000000" w:rsidR="00000000" w:rsidRPr="00000000">
        <w:rPr>
          <w:rFonts w:ascii="Verdana" w:cs="Verdana" w:eastAsia="Verdana" w:hAnsi="Verdana"/>
          <w:b w:val="1"/>
          <w:color w:val="2a2b2c"/>
          <w:sz w:val="24"/>
          <w:szCs w:val="24"/>
          <w:highlight w:val="white"/>
          <w:rtl w:val="0"/>
        </w:rPr>
        <w:t xml:space="preserve">All tests must be made up within  </w:t>
      </w:r>
      <w:r w:rsidDel="00000000" w:rsidR="00000000" w:rsidRPr="00000000">
        <w:rPr>
          <w:rFonts w:ascii="Verdana" w:cs="Verdana" w:eastAsia="Verdana" w:hAnsi="Verdana"/>
          <w:b w:val="1"/>
          <w:i w:val="1"/>
          <w:color w:val="2a2b2c"/>
          <w:sz w:val="24"/>
          <w:szCs w:val="24"/>
          <w:highlight w:val="white"/>
          <w:rtl w:val="0"/>
        </w:rPr>
        <w:t xml:space="preserve">one week </w:t>
      </w:r>
      <w:r w:rsidDel="00000000" w:rsidR="00000000" w:rsidRPr="00000000">
        <w:rPr>
          <w:rFonts w:ascii="Verdana" w:cs="Verdana" w:eastAsia="Verdana" w:hAnsi="Verdana"/>
          <w:b w:val="1"/>
          <w:color w:val="2a2b2c"/>
          <w:sz w:val="24"/>
          <w:szCs w:val="24"/>
          <w:highlight w:val="white"/>
          <w:rtl w:val="0"/>
        </w:rPr>
        <w:t xml:space="preserve">of absence or the test will not be allowed to be made up and a zero will be issued for a grade.</w:t>
      </w:r>
    </w:p>
    <w:p w:rsidR="00000000" w:rsidDel="00000000" w:rsidP="00000000" w:rsidRDefault="00000000" w:rsidRPr="00000000" w14:paraId="0000002F">
      <w:pPr>
        <w:jc w:val="cente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 </w:t>
      </w:r>
    </w:p>
    <w:p w:rsidR="00000000" w:rsidDel="00000000" w:rsidP="00000000" w:rsidRDefault="00000000" w:rsidRPr="00000000" w14:paraId="00000030">
      <w:pPr>
        <w:jc w:val="center"/>
        <w:rPr>
          <w:rFonts w:ascii="Verdana" w:cs="Verdana" w:eastAsia="Verdana" w:hAnsi="Verdana"/>
          <w:color w:val="2a2b2c"/>
          <w:sz w:val="20"/>
          <w:szCs w:val="20"/>
          <w:highlight w:val="white"/>
        </w:rPr>
      </w:pPr>
      <w:r w:rsidDel="00000000" w:rsidR="00000000" w:rsidRPr="00000000">
        <w:rPr>
          <w:rFonts w:ascii="Verdana" w:cs="Verdana" w:eastAsia="Verdana" w:hAnsi="Verdana"/>
          <w:color w:val="2a2b2c"/>
          <w:sz w:val="20"/>
          <w:szCs w:val="20"/>
          <w:highlight w:val="white"/>
          <w:rtl w:val="0"/>
        </w:rPr>
        <w:t xml:space="preserve">3.</w:t>
      </w:r>
      <w:r w:rsidDel="00000000" w:rsidR="00000000" w:rsidRPr="00000000">
        <w:rPr>
          <w:rFonts w:ascii="Times New Roman" w:cs="Times New Roman" w:eastAsia="Times New Roman" w:hAnsi="Times New Roman"/>
          <w:color w:val="2a2b2c"/>
          <w:sz w:val="14"/>
          <w:szCs w:val="14"/>
          <w:highlight w:val="white"/>
          <w:rtl w:val="0"/>
        </w:rPr>
        <w:t xml:space="preserve">   </w:t>
      </w:r>
      <w:r w:rsidDel="00000000" w:rsidR="00000000" w:rsidRPr="00000000">
        <w:rPr>
          <w:rFonts w:ascii="Verdana" w:cs="Verdana" w:eastAsia="Verdana" w:hAnsi="Verdana"/>
          <w:b w:val="1"/>
          <w:color w:val="2a2b2c"/>
          <w:sz w:val="28"/>
          <w:szCs w:val="28"/>
          <w:highlight w:val="white"/>
          <w:rtl w:val="0"/>
        </w:rPr>
        <w:t xml:space="preserve">Quarterly Projects</w:t>
      </w:r>
      <w:r w:rsidDel="00000000" w:rsidR="00000000" w:rsidRPr="00000000">
        <w:rPr>
          <w:rFonts w:ascii="Verdana" w:cs="Verdana" w:eastAsia="Verdana" w:hAnsi="Verdana"/>
          <w:color w:val="2a2b2c"/>
          <w:sz w:val="20"/>
          <w:szCs w:val="20"/>
          <w:highlight w:val="white"/>
          <w:rtl w:val="0"/>
        </w:rPr>
        <w:t xml:space="preserve"> –</w:t>
      </w:r>
    </w:p>
    <w:p w:rsidR="00000000" w:rsidDel="00000000" w:rsidP="00000000" w:rsidRDefault="00000000" w:rsidRPr="00000000" w14:paraId="00000031">
      <w:pPr>
        <w:jc w:val="both"/>
        <w:rPr>
          <w:rFonts w:ascii="Verdana" w:cs="Verdana" w:eastAsia="Verdana" w:hAnsi="Verdana"/>
          <w:i w:val="1"/>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In each marking period students will be required to complete at least one class project. Each project will be announced and sufficient amount of time to complete will be given. These assignments will vary in type and may require group work. </w:t>
      </w:r>
      <w:r w:rsidDel="00000000" w:rsidR="00000000" w:rsidRPr="00000000">
        <w:rPr>
          <w:rFonts w:ascii="Verdana" w:cs="Verdana" w:eastAsia="Verdana" w:hAnsi="Verdana"/>
          <w:b w:val="1"/>
          <w:color w:val="2a2b2c"/>
          <w:sz w:val="24"/>
          <w:szCs w:val="24"/>
          <w:highlight w:val="white"/>
          <w:rtl w:val="0"/>
        </w:rPr>
        <w:t xml:space="preserve"> </w:t>
      </w:r>
      <w:r w:rsidDel="00000000" w:rsidR="00000000" w:rsidRPr="00000000">
        <w:rPr>
          <w:rFonts w:ascii="Verdana" w:cs="Verdana" w:eastAsia="Verdana" w:hAnsi="Verdana"/>
          <w:b w:val="1"/>
          <w:i w:val="1"/>
          <w:color w:val="2a2b2c"/>
          <w:sz w:val="24"/>
          <w:szCs w:val="24"/>
          <w:highlight w:val="white"/>
          <w:rtl w:val="0"/>
        </w:rPr>
        <w:t xml:space="preserve">Projects will not be accepted late.</w:t>
      </w:r>
      <w:r w:rsidDel="00000000" w:rsidR="00000000" w:rsidRPr="00000000">
        <w:rPr>
          <w:rFonts w:ascii="Verdana" w:cs="Verdana" w:eastAsia="Verdana" w:hAnsi="Verdana"/>
          <w:b w:val="1"/>
          <w:color w:val="2a2b2c"/>
          <w:sz w:val="24"/>
          <w:szCs w:val="24"/>
          <w:highlight w:val="white"/>
          <w:rtl w:val="0"/>
        </w:rPr>
        <w:t xml:space="preserve"> </w:t>
      </w:r>
      <w:r w:rsidDel="00000000" w:rsidR="00000000" w:rsidRPr="00000000">
        <w:rPr>
          <w:rFonts w:ascii="Verdana" w:cs="Verdana" w:eastAsia="Verdana" w:hAnsi="Verdana"/>
          <w:i w:val="1"/>
          <w:color w:val="2a2b2c"/>
          <w:sz w:val="24"/>
          <w:szCs w:val="24"/>
          <w:highlight w:val="white"/>
          <w:rtl w:val="0"/>
        </w:rPr>
        <w:t xml:space="preserve">Students need to make arrangements to hand in projects on the due date even if they will not be in school/class on that date unless provisions have been made ahead of time with the teacher.</w:t>
      </w:r>
    </w:p>
    <w:p w:rsidR="00000000" w:rsidDel="00000000" w:rsidP="00000000" w:rsidRDefault="00000000" w:rsidRPr="00000000" w14:paraId="00000032">
      <w:pPr>
        <w:jc w:val="cente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 </w:t>
      </w:r>
    </w:p>
    <w:p w:rsidR="00000000" w:rsidDel="00000000" w:rsidP="00000000" w:rsidRDefault="00000000" w:rsidRPr="00000000" w14:paraId="00000033">
      <w:pPr>
        <w:jc w:val="center"/>
        <w:rPr>
          <w:rFonts w:ascii="Verdana" w:cs="Verdana" w:eastAsia="Verdana" w:hAnsi="Verdana"/>
          <w:color w:val="2a2b2c"/>
          <w:sz w:val="20"/>
          <w:szCs w:val="20"/>
          <w:highlight w:val="white"/>
        </w:rPr>
      </w:pPr>
      <w:r w:rsidDel="00000000" w:rsidR="00000000" w:rsidRPr="00000000">
        <w:rPr>
          <w:rFonts w:ascii="Verdana" w:cs="Verdana" w:eastAsia="Verdana" w:hAnsi="Verdana"/>
          <w:i w:val="1"/>
          <w:color w:val="2a2b2c"/>
          <w:sz w:val="20"/>
          <w:szCs w:val="20"/>
          <w:highlight w:val="white"/>
          <w:rtl w:val="0"/>
        </w:rPr>
        <w:t xml:space="preserve">4.</w:t>
      </w:r>
      <w:r w:rsidDel="00000000" w:rsidR="00000000" w:rsidRPr="00000000">
        <w:rPr>
          <w:rFonts w:ascii="Times New Roman" w:cs="Times New Roman" w:eastAsia="Times New Roman" w:hAnsi="Times New Roman"/>
          <w:color w:val="2a2b2c"/>
          <w:sz w:val="14"/>
          <w:szCs w:val="14"/>
          <w:highlight w:val="white"/>
          <w:rtl w:val="0"/>
        </w:rPr>
        <w:t xml:space="preserve">    </w:t>
      </w:r>
      <w:r w:rsidDel="00000000" w:rsidR="00000000" w:rsidRPr="00000000">
        <w:rPr>
          <w:rFonts w:ascii="Verdana" w:cs="Verdana" w:eastAsia="Verdana" w:hAnsi="Verdana"/>
          <w:b w:val="1"/>
          <w:color w:val="2a2b2c"/>
          <w:sz w:val="28"/>
          <w:szCs w:val="28"/>
          <w:highlight w:val="white"/>
          <w:rtl w:val="0"/>
        </w:rPr>
        <w:t xml:space="preserve">Homework</w:t>
      </w:r>
      <w:r w:rsidDel="00000000" w:rsidR="00000000" w:rsidRPr="00000000">
        <w:rPr>
          <w:rFonts w:ascii="Verdana" w:cs="Verdana" w:eastAsia="Verdana" w:hAnsi="Verdana"/>
          <w:color w:val="2a2b2c"/>
          <w:sz w:val="20"/>
          <w:szCs w:val="20"/>
          <w:highlight w:val="white"/>
          <w:rtl w:val="0"/>
        </w:rPr>
        <w:t xml:space="preserve">-</w:t>
      </w:r>
    </w:p>
    <w:p w:rsidR="00000000" w:rsidDel="00000000" w:rsidP="00000000" w:rsidRDefault="00000000" w:rsidRPr="00000000" w14:paraId="00000034">
      <w:pPr>
        <w:jc w:val="both"/>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The majority of the homework assignments for this class will consist of nightly reading. </w:t>
      </w:r>
      <w:r w:rsidDel="00000000" w:rsidR="00000000" w:rsidRPr="00000000">
        <w:rPr>
          <w:rFonts w:ascii="Verdana" w:cs="Verdana" w:eastAsia="Verdana" w:hAnsi="Verdana"/>
          <w:b w:val="1"/>
          <w:i w:val="1"/>
          <w:color w:val="2a2b2c"/>
          <w:sz w:val="24"/>
          <w:szCs w:val="24"/>
          <w:highlight w:val="white"/>
          <w:rtl w:val="0"/>
        </w:rPr>
        <w:t xml:space="preserve">No graded homework assignments will not be accepted late.</w:t>
      </w:r>
      <w:r w:rsidDel="00000000" w:rsidR="00000000" w:rsidRPr="00000000">
        <w:rPr>
          <w:rFonts w:ascii="Verdana" w:cs="Verdana" w:eastAsia="Verdana" w:hAnsi="Verdana"/>
          <w:color w:val="2a2b2c"/>
          <w:sz w:val="24"/>
          <w:szCs w:val="24"/>
          <w:highlight w:val="white"/>
          <w:rtl w:val="0"/>
        </w:rPr>
        <w:t xml:space="preserve"> If work is late due to illness, the student will have two days to turn in work for every day absent. Any work due to absences not turned in within the time limit does not have to be accepted by the teacher.  Additionally, if the student is in school, just not in class (such as leaving early or on a field trip), then the homework will be expected to be turned in on the due date. </w:t>
      </w:r>
      <w:r w:rsidDel="00000000" w:rsidR="00000000" w:rsidRPr="00000000">
        <w:rPr>
          <w:rFonts w:ascii="Verdana" w:cs="Verdana" w:eastAsia="Verdana" w:hAnsi="Verdana"/>
          <w:i w:val="1"/>
          <w:color w:val="2a2b2c"/>
          <w:sz w:val="24"/>
          <w:szCs w:val="24"/>
          <w:highlight w:val="white"/>
          <w:rtl w:val="0"/>
        </w:rPr>
        <w:t xml:space="preserve">Homework is posted in the classroom, and will generally be listed on the monthly homework calendar, which students receive a copy of and posted on the teacher’s website and Google Classroom. </w:t>
      </w:r>
      <w:r w:rsidDel="00000000" w:rsidR="00000000" w:rsidRPr="00000000">
        <w:rPr>
          <w:rFonts w:ascii="Verdana" w:cs="Verdana" w:eastAsia="Verdana" w:hAnsi="Verdana"/>
          <w:color w:val="2a2b2c"/>
          <w:sz w:val="24"/>
          <w:szCs w:val="24"/>
          <w:highlight w:val="white"/>
          <w:rtl w:val="0"/>
        </w:rPr>
        <w:t xml:space="preserve"> It is the </w:t>
      </w:r>
      <w:r w:rsidDel="00000000" w:rsidR="00000000" w:rsidRPr="00000000">
        <w:rPr>
          <w:rFonts w:ascii="Verdana" w:cs="Verdana" w:eastAsia="Verdana" w:hAnsi="Verdana"/>
          <w:b w:val="1"/>
          <w:color w:val="2a2b2c"/>
          <w:sz w:val="24"/>
          <w:szCs w:val="24"/>
          <w:highlight w:val="white"/>
          <w:rtl w:val="0"/>
        </w:rPr>
        <w:t xml:space="preserve">student’s responsibility</w:t>
      </w:r>
      <w:r w:rsidDel="00000000" w:rsidR="00000000" w:rsidRPr="00000000">
        <w:rPr>
          <w:rFonts w:ascii="Verdana" w:cs="Verdana" w:eastAsia="Verdana" w:hAnsi="Verdana"/>
          <w:color w:val="2a2b2c"/>
          <w:sz w:val="24"/>
          <w:szCs w:val="24"/>
          <w:highlight w:val="white"/>
          <w:rtl w:val="0"/>
        </w:rPr>
        <w:t xml:space="preserve"> to make sure after an absence that he/she receives all required work.</w:t>
      </w:r>
    </w:p>
    <w:p w:rsidR="00000000" w:rsidDel="00000000" w:rsidP="00000000" w:rsidRDefault="00000000" w:rsidRPr="00000000" w14:paraId="00000035">
      <w:pPr>
        <w:jc w:val="center"/>
        <w:rPr>
          <w:rFonts w:ascii="Verdana" w:cs="Verdana" w:eastAsia="Verdana" w:hAnsi="Verdana"/>
          <w:i w:val="1"/>
          <w:color w:val="2a2b2c"/>
          <w:sz w:val="24"/>
          <w:szCs w:val="24"/>
          <w:highlight w:val="white"/>
        </w:rPr>
      </w:pPr>
      <w:r w:rsidDel="00000000" w:rsidR="00000000" w:rsidRPr="00000000">
        <w:rPr>
          <w:rFonts w:ascii="Verdana" w:cs="Verdana" w:eastAsia="Verdana" w:hAnsi="Verdana"/>
          <w:i w:val="1"/>
          <w:color w:val="2a2b2c"/>
          <w:sz w:val="24"/>
          <w:szCs w:val="24"/>
          <w:highlight w:val="white"/>
          <w:rtl w:val="0"/>
        </w:rPr>
        <w:t xml:space="preserve"> </w:t>
      </w:r>
    </w:p>
    <w:p w:rsidR="00000000" w:rsidDel="00000000" w:rsidP="00000000" w:rsidRDefault="00000000" w:rsidRPr="00000000" w14:paraId="00000036">
      <w:pPr>
        <w:jc w:val="center"/>
        <w:rPr>
          <w:rFonts w:ascii="Verdana" w:cs="Verdana" w:eastAsia="Verdana" w:hAnsi="Verdana"/>
          <w:color w:val="2a2b2c"/>
          <w:sz w:val="20"/>
          <w:szCs w:val="20"/>
          <w:highlight w:val="white"/>
        </w:rPr>
      </w:pPr>
      <w:r w:rsidDel="00000000" w:rsidR="00000000" w:rsidRPr="00000000">
        <w:rPr>
          <w:rFonts w:ascii="Verdana" w:cs="Verdana" w:eastAsia="Verdana" w:hAnsi="Verdana"/>
          <w:i w:val="1"/>
          <w:color w:val="2a2b2c"/>
          <w:sz w:val="20"/>
          <w:szCs w:val="20"/>
          <w:highlight w:val="white"/>
          <w:rtl w:val="0"/>
        </w:rPr>
        <w:t xml:space="preserve">5.</w:t>
      </w:r>
      <w:r w:rsidDel="00000000" w:rsidR="00000000" w:rsidRPr="00000000">
        <w:rPr>
          <w:rFonts w:ascii="Times New Roman" w:cs="Times New Roman" w:eastAsia="Times New Roman" w:hAnsi="Times New Roman"/>
          <w:color w:val="2a2b2c"/>
          <w:sz w:val="14"/>
          <w:szCs w:val="14"/>
          <w:highlight w:val="white"/>
          <w:rtl w:val="0"/>
        </w:rPr>
        <w:t xml:space="preserve">    </w:t>
      </w:r>
      <w:r w:rsidDel="00000000" w:rsidR="00000000" w:rsidRPr="00000000">
        <w:rPr>
          <w:rFonts w:ascii="Verdana" w:cs="Verdana" w:eastAsia="Verdana" w:hAnsi="Verdana"/>
          <w:b w:val="1"/>
          <w:color w:val="2a2b2c"/>
          <w:sz w:val="28"/>
          <w:szCs w:val="28"/>
          <w:highlight w:val="white"/>
          <w:rtl w:val="0"/>
        </w:rPr>
        <w:t xml:space="preserve">Participation</w:t>
      </w:r>
      <w:r w:rsidDel="00000000" w:rsidR="00000000" w:rsidRPr="00000000">
        <w:rPr>
          <w:rFonts w:ascii="Verdana" w:cs="Verdana" w:eastAsia="Verdana" w:hAnsi="Verdana"/>
          <w:color w:val="2a2b2c"/>
          <w:sz w:val="20"/>
          <w:szCs w:val="20"/>
          <w:highlight w:val="white"/>
          <w:rtl w:val="0"/>
        </w:rPr>
        <w:t xml:space="preserve"> –</w:t>
      </w:r>
    </w:p>
    <w:p w:rsidR="00000000" w:rsidDel="00000000" w:rsidP="00000000" w:rsidRDefault="00000000" w:rsidRPr="00000000" w14:paraId="00000037">
      <w:pPr>
        <w:jc w:val="both"/>
        <w:rPr>
          <w:rFonts w:ascii="Verdana" w:cs="Verdana" w:eastAsia="Verdana" w:hAnsi="Verdana"/>
          <w:i w:val="1"/>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Class participation is very important in this class. Participation includes but not limited to class discussion, lab work,and class work. Each quarter a participation grade may be entered at the very end of the marking period which will reflect the effort of the student during that time period. </w:t>
      </w:r>
      <w:r w:rsidDel="00000000" w:rsidR="00000000" w:rsidRPr="00000000">
        <w:rPr>
          <w:rFonts w:ascii="Verdana" w:cs="Verdana" w:eastAsia="Verdana" w:hAnsi="Verdana"/>
          <w:i w:val="1"/>
          <w:color w:val="2a2b2c"/>
          <w:sz w:val="24"/>
          <w:szCs w:val="24"/>
          <w:highlight w:val="white"/>
          <w:rtl w:val="0"/>
        </w:rPr>
        <w:t xml:space="preserve">While points are not awarded or removed on a daily basis, a student’s refusal to participate in any activity will result in a lowered participation grade. Any student caught on his/her cell phone, sleeping, working on another class’s assignment or some other inappropriate activity should expect a lowered participation grade.</w:t>
      </w:r>
    </w:p>
    <w:p w:rsidR="00000000" w:rsidDel="00000000" w:rsidP="00000000" w:rsidRDefault="00000000" w:rsidRPr="00000000" w14:paraId="00000038">
      <w:pPr>
        <w:jc w:val="cente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 </w:t>
      </w:r>
    </w:p>
    <w:p w:rsidR="00000000" w:rsidDel="00000000" w:rsidP="00000000" w:rsidRDefault="00000000" w:rsidRPr="00000000" w14:paraId="00000039">
      <w:pPr>
        <w:jc w:val="center"/>
        <w:rPr>
          <w:rFonts w:ascii="Verdana" w:cs="Verdana" w:eastAsia="Verdana" w:hAnsi="Verdana"/>
          <w:b w:val="1"/>
          <w:i w:val="1"/>
          <w:color w:val="2a2b2c"/>
          <w:sz w:val="28"/>
          <w:szCs w:val="28"/>
          <w:highlight w:val="white"/>
        </w:rPr>
      </w:pPr>
      <w:r w:rsidDel="00000000" w:rsidR="00000000" w:rsidRPr="00000000">
        <w:rPr>
          <w:rFonts w:ascii="Verdana" w:cs="Verdana" w:eastAsia="Verdana" w:hAnsi="Verdana"/>
          <w:b w:val="1"/>
          <w:i w:val="1"/>
          <w:color w:val="2a2b2c"/>
          <w:sz w:val="28"/>
          <w:szCs w:val="28"/>
          <w:highlight w:val="white"/>
          <w:rtl w:val="0"/>
        </w:rPr>
        <w:t xml:space="preserve">Required Materials</w:t>
      </w:r>
    </w:p>
    <w:p w:rsidR="00000000" w:rsidDel="00000000" w:rsidP="00000000" w:rsidRDefault="00000000" w:rsidRPr="00000000" w14:paraId="0000003A">
      <w:pP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1.</w:t>
      </w:r>
      <w:r w:rsidDel="00000000" w:rsidR="00000000" w:rsidRPr="00000000">
        <w:rPr>
          <w:rFonts w:ascii="Times New Roman" w:cs="Times New Roman" w:eastAsia="Times New Roman" w:hAnsi="Times New Roman"/>
          <w:color w:val="2a2b2c"/>
          <w:sz w:val="14"/>
          <w:szCs w:val="14"/>
          <w:highlight w:val="white"/>
          <w:rtl w:val="0"/>
        </w:rPr>
        <w:t xml:space="preserve">   </w:t>
      </w:r>
      <w:r w:rsidDel="00000000" w:rsidR="00000000" w:rsidRPr="00000000">
        <w:rPr>
          <w:rFonts w:ascii="Verdana" w:cs="Verdana" w:eastAsia="Verdana" w:hAnsi="Verdana"/>
          <w:color w:val="2a2b2c"/>
          <w:sz w:val="24"/>
          <w:szCs w:val="24"/>
          <w:highlight w:val="white"/>
          <w:rtl w:val="0"/>
        </w:rPr>
        <w:t xml:space="preserve">Three- ring binder or a separate section in a binder</w:t>
      </w:r>
    </w:p>
    <w:p w:rsidR="00000000" w:rsidDel="00000000" w:rsidP="00000000" w:rsidRDefault="00000000" w:rsidRPr="00000000" w14:paraId="0000003B">
      <w:pP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2.</w:t>
      </w:r>
      <w:r w:rsidDel="00000000" w:rsidR="00000000" w:rsidRPr="00000000">
        <w:rPr>
          <w:rFonts w:ascii="Times New Roman" w:cs="Times New Roman" w:eastAsia="Times New Roman" w:hAnsi="Times New Roman"/>
          <w:color w:val="2a2b2c"/>
          <w:sz w:val="14"/>
          <w:szCs w:val="14"/>
          <w:highlight w:val="white"/>
          <w:rtl w:val="0"/>
        </w:rPr>
        <w:t xml:space="preserve">   </w:t>
      </w:r>
      <w:r w:rsidDel="00000000" w:rsidR="00000000" w:rsidRPr="00000000">
        <w:rPr>
          <w:rFonts w:ascii="Verdana" w:cs="Verdana" w:eastAsia="Verdana" w:hAnsi="Verdana"/>
          <w:color w:val="2a2b2c"/>
          <w:sz w:val="24"/>
          <w:szCs w:val="24"/>
          <w:highlight w:val="white"/>
          <w:rtl w:val="0"/>
        </w:rPr>
        <w:t xml:space="preserve">Note paper</w:t>
      </w:r>
    </w:p>
    <w:p w:rsidR="00000000" w:rsidDel="00000000" w:rsidP="00000000" w:rsidRDefault="00000000" w:rsidRPr="00000000" w14:paraId="0000003C">
      <w:pP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3.</w:t>
      </w:r>
      <w:r w:rsidDel="00000000" w:rsidR="00000000" w:rsidRPr="00000000">
        <w:rPr>
          <w:rFonts w:ascii="Times New Roman" w:cs="Times New Roman" w:eastAsia="Times New Roman" w:hAnsi="Times New Roman"/>
          <w:color w:val="2a2b2c"/>
          <w:sz w:val="14"/>
          <w:szCs w:val="14"/>
          <w:highlight w:val="white"/>
          <w:rtl w:val="0"/>
        </w:rPr>
        <w:t xml:space="preserve">   </w:t>
      </w:r>
      <w:r w:rsidDel="00000000" w:rsidR="00000000" w:rsidRPr="00000000">
        <w:rPr>
          <w:rFonts w:ascii="Verdana" w:cs="Verdana" w:eastAsia="Verdana" w:hAnsi="Verdana"/>
          <w:color w:val="2a2b2c"/>
          <w:sz w:val="24"/>
          <w:szCs w:val="24"/>
          <w:highlight w:val="white"/>
          <w:rtl w:val="0"/>
        </w:rPr>
        <w:t xml:space="preserve">Pens/Pencils</w:t>
      </w:r>
    </w:p>
    <w:p w:rsidR="00000000" w:rsidDel="00000000" w:rsidP="00000000" w:rsidRDefault="00000000" w:rsidRPr="00000000" w14:paraId="0000003D">
      <w:pP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4.</w:t>
      </w:r>
      <w:r w:rsidDel="00000000" w:rsidR="00000000" w:rsidRPr="00000000">
        <w:rPr>
          <w:rFonts w:ascii="Times New Roman" w:cs="Times New Roman" w:eastAsia="Times New Roman" w:hAnsi="Times New Roman"/>
          <w:color w:val="2a2b2c"/>
          <w:sz w:val="14"/>
          <w:szCs w:val="14"/>
          <w:highlight w:val="white"/>
          <w:rtl w:val="0"/>
        </w:rPr>
        <w:t xml:space="preserve">   </w:t>
      </w:r>
      <w:r w:rsidDel="00000000" w:rsidR="00000000" w:rsidRPr="00000000">
        <w:rPr>
          <w:rFonts w:ascii="Verdana" w:cs="Verdana" w:eastAsia="Verdana" w:hAnsi="Verdana"/>
          <w:color w:val="2a2b2c"/>
          <w:sz w:val="24"/>
          <w:szCs w:val="24"/>
          <w:highlight w:val="white"/>
          <w:rtl w:val="0"/>
        </w:rPr>
        <w:t xml:space="preserve">Materials as needed for Quarterly Projects</w:t>
      </w:r>
    </w:p>
    <w:p w:rsidR="00000000" w:rsidDel="00000000" w:rsidP="00000000" w:rsidRDefault="00000000" w:rsidRPr="00000000" w14:paraId="0000003E">
      <w:pPr>
        <w:rPr>
          <w:rFonts w:ascii="Verdana" w:cs="Verdana" w:eastAsia="Verdana" w:hAnsi="Verdana"/>
          <w:color w:val="2a2b2c"/>
          <w:sz w:val="20"/>
          <w:szCs w:val="20"/>
          <w:highlight w:val="white"/>
        </w:rPr>
      </w:pPr>
      <w:r w:rsidDel="00000000" w:rsidR="00000000" w:rsidRPr="00000000">
        <w:rPr>
          <w:rtl w:val="0"/>
        </w:rPr>
      </w:r>
    </w:p>
    <w:p w:rsidR="00000000" w:rsidDel="00000000" w:rsidP="00000000" w:rsidRDefault="00000000" w:rsidRPr="00000000" w14:paraId="0000003F">
      <w:pPr>
        <w:jc w:val="cente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 </w:t>
      </w:r>
    </w:p>
    <w:p w:rsidR="00000000" w:rsidDel="00000000" w:rsidP="00000000" w:rsidRDefault="00000000" w:rsidRPr="00000000" w14:paraId="00000040">
      <w:pPr>
        <w:jc w:val="center"/>
        <w:rPr>
          <w:rFonts w:ascii="Verdana" w:cs="Verdana" w:eastAsia="Verdana" w:hAnsi="Verdana"/>
          <w:b w:val="1"/>
          <w:color w:val="2a2b2c"/>
          <w:sz w:val="24"/>
          <w:szCs w:val="24"/>
          <w:highlight w:val="white"/>
        </w:rPr>
      </w:pPr>
      <w:r w:rsidDel="00000000" w:rsidR="00000000" w:rsidRPr="00000000">
        <w:rPr>
          <w:rFonts w:ascii="Verdana" w:cs="Verdana" w:eastAsia="Verdana" w:hAnsi="Verdana"/>
          <w:b w:val="1"/>
          <w:color w:val="2a2b2c"/>
          <w:sz w:val="24"/>
          <w:szCs w:val="24"/>
          <w:highlight w:val="white"/>
          <w:rtl w:val="0"/>
        </w:rPr>
        <w:t xml:space="preserve"> </w:t>
      </w:r>
    </w:p>
    <w:p w:rsidR="00000000" w:rsidDel="00000000" w:rsidP="00000000" w:rsidRDefault="00000000" w:rsidRPr="00000000" w14:paraId="00000041">
      <w:pPr>
        <w:jc w:val="center"/>
        <w:rPr>
          <w:rFonts w:ascii="Verdana" w:cs="Verdana" w:eastAsia="Verdana" w:hAnsi="Verdana"/>
          <w:b w:val="1"/>
          <w:i w:val="1"/>
          <w:color w:val="2a2b2c"/>
          <w:sz w:val="28"/>
          <w:szCs w:val="28"/>
          <w:highlight w:val="white"/>
        </w:rPr>
      </w:pPr>
      <w:r w:rsidDel="00000000" w:rsidR="00000000" w:rsidRPr="00000000">
        <w:rPr>
          <w:rFonts w:ascii="Verdana" w:cs="Verdana" w:eastAsia="Verdana" w:hAnsi="Verdana"/>
          <w:b w:val="1"/>
          <w:i w:val="1"/>
          <w:color w:val="2a2b2c"/>
          <w:sz w:val="28"/>
          <w:szCs w:val="28"/>
          <w:highlight w:val="white"/>
          <w:rtl w:val="0"/>
        </w:rPr>
        <w:t xml:space="preserve">Classroom Rules</w:t>
      </w:r>
    </w:p>
    <w:p w:rsidR="00000000" w:rsidDel="00000000" w:rsidP="00000000" w:rsidRDefault="00000000" w:rsidRPr="00000000" w14:paraId="00000042">
      <w:pPr>
        <w:jc w:val="center"/>
        <w:rPr>
          <w:rFonts w:ascii="Verdana" w:cs="Verdana" w:eastAsia="Verdana" w:hAnsi="Verdana"/>
          <w:b w:val="1"/>
          <w:i w:val="1"/>
          <w:color w:val="2a2b2c"/>
          <w:sz w:val="28"/>
          <w:szCs w:val="28"/>
          <w:highlight w:val="white"/>
        </w:rPr>
      </w:pPr>
      <w:r w:rsidDel="00000000" w:rsidR="00000000" w:rsidRPr="00000000">
        <w:rPr>
          <w:rtl w:val="0"/>
        </w:rPr>
      </w:r>
    </w:p>
    <w:p w:rsidR="00000000" w:rsidDel="00000000" w:rsidP="00000000" w:rsidRDefault="00000000" w:rsidRPr="00000000" w14:paraId="00000043">
      <w:pPr>
        <w:jc w:val="both"/>
        <w:rPr>
          <w:rFonts w:ascii="Verdana" w:cs="Verdana" w:eastAsia="Verdana" w:hAnsi="Verdana"/>
          <w:b w:val="1"/>
          <w:i w:val="1"/>
          <w:color w:val="2a2b2c"/>
          <w:sz w:val="30"/>
          <w:szCs w:val="30"/>
          <w:highlight w:val="white"/>
        </w:rPr>
      </w:pPr>
      <w:r w:rsidDel="00000000" w:rsidR="00000000" w:rsidRPr="00000000">
        <w:rPr>
          <w:rFonts w:ascii="Verdana" w:cs="Verdana" w:eastAsia="Verdana" w:hAnsi="Verdana"/>
          <w:b w:val="1"/>
          <w:i w:val="1"/>
          <w:color w:val="2a2b2c"/>
          <w:sz w:val="32"/>
          <w:szCs w:val="32"/>
          <w:highlight w:val="white"/>
          <w:rtl w:val="0"/>
        </w:rPr>
        <w:t xml:space="preserve"> </w:t>
      </w:r>
      <w:r w:rsidDel="00000000" w:rsidR="00000000" w:rsidRPr="00000000">
        <w:rPr>
          <w:rFonts w:ascii="Verdana" w:cs="Verdana" w:eastAsia="Verdana" w:hAnsi="Verdana"/>
          <w:b w:val="1"/>
          <w:i w:val="1"/>
          <w:color w:val="2a2b2c"/>
          <w:sz w:val="30"/>
          <w:szCs w:val="30"/>
          <w:highlight w:val="white"/>
          <w:rtl w:val="0"/>
        </w:rPr>
        <w:t xml:space="preserve">1.</w:t>
      </w:r>
      <w:r w:rsidDel="00000000" w:rsidR="00000000" w:rsidRPr="00000000">
        <w:rPr>
          <w:rFonts w:ascii="Times New Roman" w:cs="Times New Roman" w:eastAsia="Times New Roman" w:hAnsi="Times New Roman"/>
          <w:color w:val="2a2b2c"/>
          <w:sz w:val="30"/>
          <w:szCs w:val="30"/>
          <w:highlight w:val="white"/>
          <w:rtl w:val="0"/>
        </w:rPr>
        <w:t xml:space="preserve"> </w:t>
      </w:r>
      <w:r w:rsidDel="00000000" w:rsidR="00000000" w:rsidRPr="00000000">
        <w:rPr>
          <w:rFonts w:ascii="Verdana" w:cs="Verdana" w:eastAsia="Verdana" w:hAnsi="Verdana"/>
          <w:b w:val="1"/>
          <w:i w:val="1"/>
          <w:color w:val="2a2b2c"/>
          <w:sz w:val="30"/>
          <w:szCs w:val="30"/>
          <w:highlight w:val="white"/>
          <w:rtl w:val="0"/>
        </w:rPr>
        <w:t xml:space="preserve">NO PHONES IN CLASS</w:t>
      </w:r>
      <w:r w:rsidDel="00000000" w:rsidR="00000000" w:rsidRPr="00000000">
        <w:rPr>
          <w:rFonts w:ascii="Verdana" w:cs="Verdana" w:eastAsia="Verdana" w:hAnsi="Verdana"/>
          <w:b w:val="1"/>
          <w:color w:val="2a2b2c"/>
          <w:sz w:val="30"/>
          <w:szCs w:val="30"/>
          <w:highlight w:val="white"/>
          <w:rtl w:val="0"/>
        </w:rPr>
        <w:t xml:space="preserve">. All communication devices, including but not limited to cell phones, smart watches and Chromebooks  will be placed in a teacher provided location as all students walk into class. All communication devices, as listed above will be turned off and not accessed until the end of class. Any and all use of cell phones or other communication devices will result in the loss of the phone/device. The phone/device will be turned into the Assistant Principal office to be handled according to the MHS rules. </w:t>
      </w:r>
      <w:r w:rsidDel="00000000" w:rsidR="00000000" w:rsidRPr="00000000">
        <w:rPr>
          <w:rFonts w:ascii="Verdana" w:cs="Verdana" w:eastAsia="Verdana" w:hAnsi="Verdana"/>
          <w:b w:val="1"/>
          <w:i w:val="1"/>
          <w:color w:val="2a2b2c"/>
          <w:sz w:val="30"/>
          <w:szCs w:val="30"/>
          <w:highlight w:val="white"/>
          <w:rtl w:val="0"/>
        </w:rPr>
        <w:t xml:space="preserve">Phones/devise use during a test or quiz, even if the student has completed the test/quiz will result in a zero (0) for that assessment, in addition to the loss of phone/device.</w:t>
      </w:r>
    </w:p>
    <w:p w:rsidR="00000000" w:rsidDel="00000000" w:rsidP="00000000" w:rsidRDefault="00000000" w:rsidRPr="00000000" w14:paraId="00000044">
      <w:pP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 </w:t>
      </w:r>
    </w:p>
    <w:p w:rsidR="00000000" w:rsidDel="00000000" w:rsidP="00000000" w:rsidRDefault="00000000" w:rsidRPr="00000000" w14:paraId="00000045">
      <w:pPr>
        <w:jc w:val="both"/>
        <w:rPr>
          <w:rFonts w:ascii="Verdana" w:cs="Verdana" w:eastAsia="Verdana" w:hAnsi="Verdana"/>
          <w:color w:val="2a2b2c"/>
          <w:sz w:val="24"/>
          <w:szCs w:val="24"/>
          <w:highlight w:val="white"/>
        </w:rPr>
      </w:pPr>
      <w:r w:rsidDel="00000000" w:rsidR="00000000" w:rsidRPr="00000000">
        <w:rPr>
          <w:rFonts w:ascii="Verdana" w:cs="Verdana" w:eastAsia="Verdana" w:hAnsi="Verdana"/>
          <w:b w:val="1"/>
          <w:i w:val="1"/>
          <w:color w:val="2a2b2c"/>
          <w:sz w:val="24"/>
          <w:szCs w:val="24"/>
          <w:highlight w:val="white"/>
          <w:rtl w:val="0"/>
        </w:rPr>
        <w:t xml:space="preserve">2.</w:t>
      </w:r>
      <w:r w:rsidDel="00000000" w:rsidR="00000000" w:rsidRPr="00000000">
        <w:rPr>
          <w:rFonts w:ascii="Times New Roman" w:cs="Times New Roman" w:eastAsia="Times New Roman" w:hAnsi="Times New Roman"/>
          <w:color w:val="2a2b2c"/>
          <w:sz w:val="14"/>
          <w:szCs w:val="14"/>
          <w:highlight w:val="white"/>
          <w:rtl w:val="0"/>
        </w:rPr>
        <w:t xml:space="preserve">    </w:t>
      </w:r>
      <w:r w:rsidDel="00000000" w:rsidR="00000000" w:rsidRPr="00000000">
        <w:rPr>
          <w:rFonts w:ascii="Verdana" w:cs="Verdana" w:eastAsia="Verdana" w:hAnsi="Verdana"/>
          <w:color w:val="2a2b2c"/>
          <w:sz w:val="24"/>
          <w:szCs w:val="24"/>
          <w:highlight w:val="white"/>
          <w:rtl w:val="0"/>
        </w:rPr>
        <w:t xml:space="preserve">Respect yourself and others at all times. During class there may be discussions that do not support your personal beliefs, please be respectful of the viewpoints of others.</w:t>
      </w:r>
    </w:p>
    <w:p w:rsidR="00000000" w:rsidDel="00000000" w:rsidP="00000000" w:rsidRDefault="00000000" w:rsidRPr="00000000" w14:paraId="00000046">
      <w:pPr>
        <w:jc w:val="both"/>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 </w:t>
      </w:r>
    </w:p>
    <w:p w:rsidR="00000000" w:rsidDel="00000000" w:rsidP="00000000" w:rsidRDefault="00000000" w:rsidRPr="00000000" w14:paraId="00000047">
      <w:pPr>
        <w:jc w:val="center"/>
        <w:rPr>
          <w:rFonts w:ascii="Verdana" w:cs="Verdana" w:eastAsia="Verdana" w:hAnsi="Verdana"/>
          <w:i w:val="1"/>
          <w:color w:val="2a2b2c"/>
          <w:sz w:val="24"/>
          <w:szCs w:val="24"/>
          <w:highlight w:val="white"/>
        </w:rPr>
      </w:pPr>
      <w:r w:rsidDel="00000000" w:rsidR="00000000" w:rsidRPr="00000000">
        <w:rPr>
          <w:rFonts w:ascii="Verdana" w:cs="Verdana" w:eastAsia="Verdana" w:hAnsi="Verdana"/>
          <w:b w:val="1"/>
          <w:i w:val="1"/>
          <w:color w:val="2a2b2c"/>
          <w:sz w:val="24"/>
          <w:szCs w:val="24"/>
          <w:highlight w:val="white"/>
          <w:rtl w:val="0"/>
        </w:rPr>
        <w:t xml:space="preserve">3.</w:t>
      </w:r>
      <w:r w:rsidDel="00000000" w:rsidR="00000000" w:rsidRPr="00000000">
        <w:rPr>
          <w:rFonts w:ascii="Times New Roman" w:cs="Times New Roman" w:eastAsia="Times New Roman" w:hAnsi="Times New Roman"/>
          <w:color w:val="2a2b2c"/>
          <w:sz w:val="14"/>
          <w:szCs w:val="14"/>
          <w:highlight w:val="white"/>
          <w:rtl w:val="0"/>
        </w:rPr>
        <w:t xml:space="preserve">    </w:t>
      </w:r>
      <w:r w:rsidDel="00000000" w:rsidR="00000000" w:rsidRPr="00000000">
        <w:rPr>
          <w:rFonts w:ascii="Verdana" w:cs="Verdana" w:eastAsia="Verdana" w:hAnsi="Verdana"/>
          <w:color w:val="2a2b2c"/>
          <w:sz w:val="24"/>
          <w:szCs w:val="24"/>
          <w:highlight w:val="white"/>
          <w:rtl w:val="0"/>
        </w:rPr>
        <w:t xml:space="preserve">Be on time and prepared for class. </w:t>
      </w:r>
      <w:r w:rsidDel="00000000" w:rsidR="00000000" w:rsidRPr="00000000">
        <w:rPr>
          <w:rFonts w:ascii="Verdana" w:cs="Verdana" w:eastAsia="Verdana" w:hAnsi="Verdana"/>
          <w:i w:val="1"/>
          <w:color w:val="2a2b2c"/>
          <w:sz w:val="24"/>
          <w:szCs w:val="24"/>
          <w:highlight w:val="white"/>
          <w:rtl w:val="0"/>
        </w:rPr>
        <w:t xml:space="preserve">Repeated lateness will result in disciplinary action.</w:t>
      </w:r>
    </w:p>
    <w:p w:rsidR="00000000" w:rsidDel="00000000" w:rsidP="00000000" w:rsidRDefault="00000000" w:rsidRPr="00000000" w14:paraId="00000048">
      <w:pP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 </w:t>
      </w:r>
    </w:p>
    <w:p w:rsidR="00000000" w:rsidDel="00000000" w:rsidP="00000000" w:rsidRDefault="00000000" w:rsidRPr="00000000" w14:paraId="00000049">
      <w:pPr>
        <w:rPr>
          <w:rFonts w:ascii="Verdana" w:cs="Verdana" w:eastAsia="Verdana" w:hAnsi="Verdana"/>
          <w:color w:val="2a2b2c"/>
          <w:sz w:val="24"/>
          <w:szCs w:val="24"/>
          <w:highlight w:val="white"/>
        </w:rPr>
      </w:pPr>
      <w:r w:rsidDel="00000000" w:rsidR="00000000" w:rsidRPr="00000000">
        <w:rPr>
          <w:rFonts w:ascii="Verdana" w:cs="Verdana" w:eastAsia="Verdana" w:hAnsi="Verdana"/>
          <w:b w:val="1"/>
          <w:i w:val="1"/>
          <w:color w:val="2a2b2c"/>
          <w:sz w:val="24"/>
          <w:szCs w:val="24"/>
          <w:highlight w:val="white"/>
          <w:rtl w:val="0"/>
        </w:rPr>
        <w:t xml:space="preserve">4.</w:t>
      </w:r>
      <w:r w:rsidDel="00000000" w:rsidR="00000000" w:rsidRPr="00000000">
        <w:rPr>
          <w:rFonts w:ascii="Times New Roman" w:cs="Times New Roman" w:eastAsia="Times New Roman" w:hAnsi="Times New Roman"/>
          <w:color w:val="2a2b2c"/>
          <w:sz w:val="14"/>
          <w:szCs w:val="14"/>
          <w:highlight w:val="white"/>
          <w:rtl w:val="0"/>
        </w:rPr>
        <w:t xml:space="preserve">    </w:t>
      </w:r>
      <w:r w:rsidDel="00000000" w:rsidR="00000000" w:rsidRPr="00000000">
        <w:rPr>
          <w:rFonts w:ascii="Verdana" w:cs="Verdana" w:eastAsia="Verdana" w:hAnsi="Verdana"/>
          <w:b w:val="1"/>
          <w:i w:val="1"/>
          <w:color w:val="2a2b2c"/>
          <w:sz w:val="24"/>
          <w:szCs w:val="24"/>
          <w:highlight w:val="white"/>
          <w:rtl w:val="0"/>
        </w:rPr>
        <w:t xml:space="preserve">NO EATING OR DRINKING IN CLASS. </w:t>
      </w:r>
      <w:r w:rsidDel="00000000" w:rsidR="00000000" w:rsidRPr="00000000">
        <w:rPr>
          <w:rFonts w:ascii="Verdana" w:cs="Verdana" w:eastAsia="Verdana" w:hAnsi="Verdana"/>
          <w:color w:val="2a2b2c"/>
          <w:sz w:val="24"/>
          <w:szCs w:val="24"/>
          <w:highlight w:val="white"/>
          <w:rtl w:val="0"/>
        </w:rPr>
        <w:t xml:space="preserve">Closed top bottles of water are acceptable.</w:t>
      </w:r>
    </w:p>
    <w:p w:rsidR="00000000" w:rsidDel="00000000" w:rsidP="00000000" w:rsidRDefault="00000000" w:rsidRPr="00000000" w14:paraId="0000004A">
      <w:pP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 </w:t>
      </w:r>
    </w:p>
    <w:p w:rsidR="00000000" w:rsidDel="00000000" w:rsidP="00000000" w:rsidRDefault="00000000" w:rsidRPr="00000000" w14:paraId="0000004B">
      <w:pPr>
        <w:jc w:val="both"/>
        <w:rPr>
          <w:rFonts w:ascii="Verdana" w:cs="Verdana" w:eastAsia="Verdana" w:hAnsi="Verdana"/>
          <w:color w:val="2a2b2c"/>
          <w:sz w:val="24"/>
          <w:szCs w:val="24"/>
          <w:highlight w:val="white"/>
        </w:rPr>
      </w:pPr>
      <w:r w:rsidDel="00000000" w:rsidR="00000000" w:rsidRPr="00000000">
        <w:rPr>
          <w:rFonts w:ascii="Verdana" w:cs="Verdana" w:eastAsia="Verdana" w:hAnsi="Verdana"/>
          <w:b w:val="1"/>
          <w:i w:val="1"/>
          <w:color w:val="2a2b2c"/>
          <w:sz w:val="24"/>
          <w:szCs w:val="24"/>
          <w:highlight w:val="white"/>
          <w:rtl w:val="0"/>
        </w:rPr>
        <w:t xml:space="preserve">5.</w:t>
      </w:r>
      <w:r w:rsidDel="00000000" w:rsidR="00000000" w:rsidRPr="00000000">
        <w:rPr>
          <w:rFonts w:ascii="Verdana" w:cs="Verdana" w:eastAsia="Verdana" w:hAnsi="Verdana"/>
          <w:color w:val="2a2b2c"/>
          <w:sz w:val="24"/>
          <w:szCs w:val="24"/>
          <w:highlight w:val="white"/>
          <w:rtl w:val="0"/>
        </w:rPr>
        <w:t xml:space="preserve"> Bathroom privileges </w:t>
      </w:r>
      <w:r w:rsidDel="00000000" w:rsidR="00000000" w:rsidRPr="00000000">
        <w:rPr>
          <w:rFonts w:ascii="Verdana" w:cs="Verdana" w:eastAsia="Verdana" w:hAnsi="Verdana"/>
          <w:b w:val="1"/>
          <w:color w:val="2a2b2c"/>
          <w:sz w:val="24"/>
          <w:szCs w:val="24"/>
          <w:highlight w:val="white"/>
          <w:rtl w:val="0"/>
        </w:rPr>
        <w:t xml:space="preserve">must not be abused</w:t>
      </w:r>
      <w:r w:rsidDel="00000000" w:rsidR="00000000" w:rsidRPr="00000000">
        <w:rPr>
          <w:rFonts w:ascii="Verdana" w:cs="Verdana" w:eastAsia="Verdana" w:hAnsi="Verdana"/>
          <w:color w:val="2a2b2c"/>
          <w:sz w:val="24"/>
          <w:szCs w:val="24"/>
          <w:highlight w:val="white"/>
          <w:rtl w:val="0"/>
        </w:rPr>
        <w:t xml:space="preserve"> or will result in </w:t>
      </w:r>
      <w:r w:rsidDel="00000000" w:rsidR="00000000" w:rsidRPr="00000000">
        <w:rPr>
          <w:rFonts w:ascii="Verdana" w:cs="Verdana" w:eastAsia="Verdana" w:hAnsi="Verdana"/>
          <w:b w:val="1"/>
          <w:color w:val="2a2b2c"/>
          <w:sz w:val="24"/>
          <w:szCs w:val="24"/>
          <w:highlight w:val="white"/>
          <w:rtl w:val="0"/>
        </w:rPr>
        <w:t xml:space="preserve">loss of privilege.</w:t>
      </w:r>
      <w:r w:rsidDel="00000000" w:rsidR="00000000" w:rsidRPr="00000000">
        <w:rPr>
          <w:rFonts w:ascii="Verdana" w:cs="Verdana" w:eastAsia="Verdana" w:hAnsi="Verdana"/>
          <w:color w:val="2a2b2c"/>
          <w:sz w:val="24"/>
          <w:szCs w:val="24"/>
          <w:highlight w:val="white"/>
          <w:rtl w:val="0"/>
        </w:rPr>
        <w:t xml:space="preserve"> Students will not be permitted to sign out during tests or quizzes until he/she has completed the assessment.  </w:t>
      </w:r>
    </w:p>
    <w:p w:rsidR="00000000" w:rsidDel="00000000" w:rsidP="00000000" w:rsidRDefault="00000000" w:rsidRPr="00000000" w14:paraId="0000004C">
      <w:pPr>
        <w:jc w:val="both"/>
        <w:rPr>
          <w:rFonts w:ascii="Verdana" w:cs="Verdana" w:eastAsia="Verdana" w:hAnsi="Verdana"/>
          <w:color w:val="2a2b2c"/>
          <w:sz w:val="24"/>
          <w:szCs w:val="24"/>
          <w:highlight w:val="white"/>
        </w:rPr>
      </w:pPr>
      <w:r w:rsidDel="00000000" w:rsidR="00000000" w:rsidRPr="00000000">
        <w:rPr>
          <w:rtl w:val="0"/>
        </w:rPr>
      </w:r>
    </w:p>
    <w:p w:rsidR="00000000" w:rsidDel="00000000" w:rsidP="00000000" w:rsidRDefault="00000000" w:rsidRPr="00000000" w14:paraId="0000004D">
      <w:pPr>
        <w:jc w:val="both"/>
        <w:rPr>
          <w:rFonts w:ascii="Verdana" w:cs="Verdana" w:eastAsia="Verdana" w:hAnsi="Verdana"/>
          <w:color w:val="2a2b2c"/>
          <w:sz w:val="24"/>
          <w:szCs w:val="24"/>
          <w:highlight w:val="white"/>
        </w:rPr>
      </w:pPr>
      <w:r w:rsidDel="00000000" w:rsidR="00000000" w:rsidRPr="00000000">
        <w:rPr>
          <w:rFonts w:ascii="Verdana" w:cs="Verdana" w:eastAsia="Verdana" w:hAnsi="Verdana"/>
          <w:b w:val="1"/>
          <w:i w:val="1"/>
          <w:color w:val="2a2b2c"/>
          <w:sz w:val="24"/>
          <w:szCs w:val="24"/>
          <w:highlight w:val="white"/>
          <w:rtl w:val="0"/>
        </w:rPr>
        <w:t xml:space="preserve">6.</w:t>
      </w:r>
      <w:r w:rsidDel="00000000" w:rsidR="00000000" w:rsidRPr="00000000">
        <w:rPr>
          <w:rFonts w:ascii="Verdana" w:cs="Verdana" w:eastAsia="Verdana" w:hAnsi="Verdana"/>
          <w:color w:val="2a2b2c"/>
          <w:sz w:val="24"/>
          <w:szCs w:val="24"/>
          <w:highlight w:val="white"/>
          <w:rtl w:val="0"/>
        </w:rPr>
        <w:t xml:space="preserve"> </w:t>
      </w:r>
      <w:r w:rsidDel="00000000" w:rsidR="00000000" w:rsidRPr="00000000">
        <w:rPr>
          <w:rFonts w:ascii="Verdana" w:cs="Verdana" w:eastAsia="Verdana" w:hAnsi="Verdana"/>
          <w:b w:val="1"/>
          <w:color w:val="2a2b2c"/>
          <w:sz w:val="24"/>
          <w:szCs w:val="24"/>
          <w:highlight w:val="white"/>
          <w:rtl w:val="0"/>
        </w:rPr>
        <w:t xml:space="preserve">All head coverings</w:t>
      </w:r>
      <w:r w:rsidDel="00000000" w:rsidR="00000000" w:rsidRPr="00000000">
        <w:rPr>
          <w:rFonts w:ascii="Verdana" w:cs="Verdana" w:eastAsia="Verdana" w:hAnsi="Verdana"/>
          <w:color w:val="2a2b2c"/>
          <w:sz w:val="24"/>
          <w:szCs w:val="24"/>
          <w:highlight w:val="white"/>
          <w:rtl w:val="0"/>
        </w:rPr>
        <w:t xml:space="preserve"> (other than for religious observation) must be removed upon entering the classroom. This includes all hats, hoodies, scarves and bandannas. </w:t>
      </w:r>
    </w:p>
    <w:p w:rsidR="00000000" w:rsidDel="00000000" w:rsidP="00000000" w:rsidRDefault="00000000" w:rsidRPr="00000000" w14:paraId="0000004E">
      <w:pPr>
        <w:jc w:val="both"/>
        <w:rPr>
          <w:rFonts w:ascii="Verdana" w:cs="Verdana" w:eastAsia="Verdana" w:hAnsi="Verdana"/>
          <w:color w:val="2a2b2c"/>
          <w:sz w:val="24"/>
          <w:szCs w:val="24"/>
          <w:highlight w:val="white"/>
        </w:rPr>
      </w:pPr>
      <w:r w:rsidDel="00000000" w:rsidR="00000000" w:rsidRPr="00000000">
        <w:rPr>
          <w:rtl w:val="0"/>
        </w:rPr>
      </w:r>
    </w:p>
    <w:p w:rsidR="00000000" w:rsidDel="00000000" w:rsidP="00000000" w:rsidRDefault="00000000" w:rsidRPr="00000000" w14:paraId="0000004F">
      <w:pPr>
        <w:jc w:val="both"/>
        <w:rPr>
          <w:rFonts w:ascii="Verdana" w:cs="Verdana" w:eastAsia="Verdana" w:hAnsi="Verdana"/>
          <w:color w:val="2a2b2c"/>
          <w:sz w:val="24"/>
          <w:szCs w:val="24"/>
          <w:highlight w:val="white"/>
        </w:rPr>
      </w:pPr>
      <w:r w:rsidDel="00000000" w:rsidR="00000000" w:rsidRPr="00000000">
        <w:rPr>
          <w:rFonts w:ascii="Verdana" w:cs="Verdana" w:eastAsia="Verdana" w:hAnsi="Verdana"/>
          <w:b w:val="1"/>
          <w:i w:val="1"/>
          <w:color w:val="2a2b2c"/>
          <w:sz w:val="24"/>
          <w:szCs w:val="24"/>
          <w:highlight w:val="white"/>
          <w:rtl w:val="0"/>
        </w:rPr>
        <w:t xml:space="preserve">7.</w:t>
      </w:r>
      <w:r w:rsidDel="00000000" w:rsidR="00000000" w:rsidRPr="00000000">
        <w:rPr>
          <w:rFonts w:ascii="Verdana" w:cs="Verdana" w:eastAsia="Verdana" w:hAnsi="Verdana"/>
          <w:color w:val="2a2b2c"/>
          <w:sz w:val="24"/>
          <w:szCs w:val="24"/>
          <w:highlight w:val="white"/>
          <w:rtl w:val="0"/>
        </w:rPr>
        <w:t xml:space="preserve">  </w:t>
      </w:r>
      <w:r w:rsidDel="00000000" w:rsidR="00000000" w:rsidRPr="00000000">
        <w:rPr>
          <w:rFonts w:ascii="Verdana" w:cs="Verdana" w:eastAsia="Verdana" w:hAnsi="Verdana"/>
          <w:b w:val="1"/>
          <w:color w:val="2a2b2c"/>
          <w:sz w:val="24"/>
          <w:szCs w:val="24"/>
          <w:highlight w:val="white"/>
          <w:rtl w:val="0"/>
        </w:rPr>
        <w:t xml:space="preserve">Classroom Dress Code. </w:t>
      </w:r>
      <w:r w:rsidDel="00000000" w:rsidR="00000000" w:rsidRPr="00000000">
        <w:rPr>
          <w:rFonts w:ascii="Verdana" w:cs="Verdana" w:eastAsia="Verdana" w:hAnsi="Verdana"/>
          <w:color w:val="2a2b2c"/>
          <w:sz w:val="24"/>
          <w:szCs w:val="24"/>
          <w:highlight w:val="white"/>
          <w:rtl w:val="0"/>
        </w:rPr>
        <w:t xml:space="preserve">No underwear is to be visible. No midriffs are to be visible. No clothing promoting drugs or alcohol may be visible. These items are disruptive to the learning process and should not be in my classroom.</w:t>
      </w:r>
    </w:p>
    <w:p w:rsidR="00000000" w:rsidDel="00000000" w:rsidP="00000000" w:rsidRDefault="00000000" w:rsidRPr="00000000" w14:paraId="00000050">
      <w:pPr>
        <w:jc w:val="both"/>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 </w:t>
      </w:r>
    </w:p>
    <w:p w:rsidR="00000000" w:rsidDel="00000000" w:rsidP="00000000" w:rsidRDefault="00000000" w:rsidRPr="00000000" w14:paraId="00000051">
      <w:pPr>
        <w:jc w:val="both"/>
        <w:rPr>
          <w:rFonts w:ascii="Verdana" w:cs="Verdana" w:eastAsia="Verdana" w:hAnsi="Verdana"/>
          <w:color w:val="2a2b2c"/>
          <w:sz w:val="24"/>
          <w:szCs w:val="24"/>
          <w:highlight w:val="white"/>
        </w:rPr>
      </w:pPr>
      <w:r w:rsidDel="00000000" w:rsidR="00000000" w:rsidRPr="00000000">
        <w:rPr>
          <w:rFonts w:ascii="Verdana" w:cs="Verdana" w:eastAsia="Verdana" w:hAnsi="Verdana"/>
          <w:b w:val="1"/>
          <w:i w:val="1"/>
          <w:color w:val="2a2b2c"/>
          <w:sz w:val="24"/>
          <w:szCs w:val="24"/>
          <w:highlight w:val="white"/>
          <w:rtl w:val="0"/>
        </w:rPr>
        <w:t xml:space="preserve">8.</w:t>
      </w:r>
      <w:r w:rsidDel="00000000" w:rsidR="00000000" w:rsidRPr="00000000">
        <w:rPr>
          <w:rFonts w:ascii="Verdana" w:cs="Verdana" w:eastAsia="Verdana" w:hAnsi="Verdana"/>
          <w:color w:val="2a2b2c"/>
          <w:sz w:val="24"/>
          <w:szCs w:val="24"/>
          <w:highlight w:val="white"/>
          <w:rtl w:val="0"/>
        </w:rPr>
        <w:t xml:space="preserve"> </w:t>
      </w:r>
      <w:r w:rsidDel="00000000" w:rsidR="00000000" w:rsidRPr="00000000">
        <w:rPr>
          <w:rFonts w:ascii="Verdana" w:cs="Verdana" w:eastAsia="Verdana" w:hAnsi="Verdana"/>
          <w:b w:val="1"/>
          <w:color w:val="2a2b2c"/>
          <w:sz w:val="24"/>
          <w:szCs w:val="24"/>
          <w:highlight w:val="white"/>
          <w:rtl w:val="0"/>
        </w:rPr>
        <w:t xml:space="preserve">Cheating/Plagiarism will not be tolerated</w:t>
      </w:r>
      <w:r w:rsidDel="00000000" w:rsidR="00000000" w:rsidRPr="00000000">
        <w:rPr>
          <w:rFonts w:ascii="Verdana" w:cs="Verdana" w:eastAsia="Verdana" w:hAnsi="Verdana"/>
          <w:color w:val="2a2b2c"/>
          <w:sz w:val="24"/>
          <w:szCs w:val="24"/>
          <w:highlight w:val="white"/>
          <w:rtl w:val="0"/>
        </w:rPr>
        <w:t xml:space="preserve">. The first offense will result in a zero (0) for the work completed. The second offense will result in a failure for the marking period as per school rules.</w:t>
      </w:r>
    </w:p>
    <w:p w:rsidR="00000000" w:rsidDel="00000000" w:rsidP="00000000" w:rsidRDefault="00000000" w:rsidRPr="00000000" w14:paraId="00000052">
      <w:pPr>
        <w:jc w:val="both"/>
        <w:rPr>
          <w:rFonts w:ascii="Verdana" w:cs="Verdana" w:eastAsia="Verdana" w:hAnsi="Verdana"/>
          <w:b w:val="1"/>
          <w:color w:val="2a2b2c"/>
          <w:sz w:val="24"/>
          <w:szCs w:val="24"/>
          <w:highlight w:val="white"/>
        </w:rPr>
      </w:pPr>
      <w:r w:rsidDel="00000000" w:rsidR="00000000" w:rsidRPr="00000000">
        <w:rPr>
          <w:rFonts w:ascii="Verdana" w:cs="Verdana" w:eastAsia="Verdana" w:hAnsi="Verdana"/>
          <w:b w:val="1"/>
          <w:color w:val="2a2b2c"/>
          <w:sz w:val="24"/>
          <w:szCs w:val="24"/>
          <w:highlight w:val="white"/>
          <w:rtl w:val="0"/>
        </w:rPr>
        <w:t xml:space="preserve"> </w:t>
      </w:r>
    </w:p>
    <w:p w:rsidR="00000000" w:rsidDel="00000000" w:rsidP="00000000" w:rsidRDefault="00000000" w:rsidRPr="00000000" w14:paraId="00000053">
      <w:pPr>
        <w:jc w:val="center"/>
        <w:rPr>
          <w:rFonts w:ascii="Verdana" w:cs="Verdana" w:eastAsia="Verdana" w:hAnsi="Verdana"/>
          <w:b w:val="1"/>
          <w:sz w:val="28"/>
          <w:szCs w:val="28"/>
          <w:highlight w:val="white"/>
        </w:rPr>
      </w:pPr>
      <w:r w:rsidDel="00000000" w:rsidR="00000000" w:rsidRPr="00000000">
        <w:rPr>
          <w:rFonts w:ascii="Verdana" w:cs="Verdana" w:eastAsia="Verdana" w:hAnsi="Verdana"/>
          <w:b w:val="1"/>
          <w:sz w:val="28"/>
          <w:szCs w:val="28"/>
          <w:highlight w:val="white"/>
          <w:rtl w:val="0"/>
        </w:rPr>
        <w:t xml:space="preserve">UNITS</w:t>
      </w:r>
      <w:r w:rsidDel="00000000" w:rsidR="00000000" w:rsidRPr="00000000">
        <w:rPr>
          <w:rFonts w:ascii="Verdana" w:cs="Verdana" w:eastAsia="Verdana" w:hAnsi="Verdana"/>
          <w:b w:val="1"/>
          <w:sz w:val="28"/>
          <w:szCs w:val="28"/>
          <w:highlight w:val="white"/>
          <w:rtl w:val="0"/>
        </w:rPr>
        <w:t xml:space="preserve"> Overview</w:t>
      </w:r>
    </w:p>
    <w:p w:rsidR="00000000" w:rsidDel="00000000" w:rsidP="00000000" w:rsidRDefault="00000000" w:rsidRPr="00000000" w14:paraId="00000054">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 1.</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Verdana" w:cs="Verdana" w:eastAsia="Verdana" w:hAnsi="Verdana"/>
          <w:sz w:val="24"/>
          <w:szCs w:val="24"/>
          <w:highlight w:val="white"/>
          <w:rtl w:val="0"/>
        </w:rPr>
        <w:t xml:space="preserve">Psychology’s History and Approaches</w:t>
      </w:r>
    </w:p>
    <w:p w:rsidR="00000000" w:rsidDel="00000000" w:rsidP="00000000" w:rsidRDefault="00000000" w:rsidRPr="00000000" w14:paraId="00000055">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 2.</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Verdana" w:cs="Verdana" w:eastAsia="Verdana" w:hAnsi="Verdana"/>
          <w:sz w:val="24"/>
          <w:szCs w:val="24"/>
          <w:highlight w:val="white"/>
          <w:rtl w:val="0"/>
        </w:rPr>
        <w:t xml:space="preserve">Research Methods</w:t>
      </w:r>
    </w:p>
    <w:p w:rsidR="00000000" w:rsidDel="00000000" w:rsidP="00000000" w:rsidRDefault="00000000" w:rsidRPr="00000000" w14:paraId="00000056">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 3.</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Verdana" w:cs="Verdana" w:eastAsia="Verdana" w:hAnsi="Verdana"/>
          <w:sz w:val="24"/>
          <w:szCs w:val="24"/>
          <w:highlight w:val="white"/>
          <w:rtl w:val="0"/>
        </w:rPr>
        <w:t xml:space="preserve">Biological Bases of Behavior</w:t>
      </w:r>
    </w:p>
    <w:p w:rsidR="00000000" w:rsidDel="00000000" w:rsidP="00000000" w:rsidRDefault="00000000" w:rsidRPr="00000000" w14:paraId="00000057">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 4.</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Verdana" w:cs="Verdana" w:eastAsia="Verdana" w:hAnsi="Verdana"/>
          <w:sz w:val="24"/>
          <w:szCs w:val="24"/>
          <w:highlight w:val="white"/>
          <w:rtl w:val="0"/>
        </w:rPr>
        <w:t xml:space="preserve">Sensation and Perception</w:t>
      </w:r>
    </w:p>
    <w:p w:rsidR="00000000" w:rsidDel="00000000" w:rsidP="00000000" w:rsidRDefault="00000000" w:rsidRPr="00000000" w14:paraId="00000058">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 5.</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Verdana" w:cs="Verdana" w:eastAsia="Verdana" w:hAnsi="Verdana"/>
          <w:sz w:val="24"/>
          <w:szCs w:val="24"/>
          <w:highlight w:val="white"/>
          <w:rtl w:val="0"/>
        </w:rPr>
        <w:t xml:space="preserve">States of Consciousness</w:t>
      </w:r>
    </w:p>
    <w:p w:rsidR="00000000" w:rsidDel="00000000" w:rsidP="00000000" w:rsidRDefault="00000000" w:rsidRPr="00000000" w14:paraId="00000059">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 6.</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Verdana" w:cs="Verdana" w:eastAsia="Verdana" w:hAnsi="Verdana"/>
          <w:sz w:val="24"/>
          <w:szCs w:val="24"/>
          <w:highlight w:val="white"/>
          <w:rtl w:val="0"/>
        </w:rPr>
        <w:t xml:space="preserve">Learning</w:t>
      </w:r>
    </w:p>
    <w:p w:rsidR="00000000" w:rsidDel="00000000" w:rsidP="00000000" w:rsidRDefault="00000000" w:rsidRPr="00000000" w14:paraId="0000005A">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 7.</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Verdana" w:cs="Verdana" w:eastAsia="Verdana" w:hAnsi="Verdana"/>
          <w:sz w:val="24"/>
          <w:szCs w:val="24"/>
          <w:highlight w:val="white"/>
          <w:rtl w:val="0"/>
        </w:rPr>
        <w:t xml:space="preserve">Cognition</w:t>
      </w:r>
    </w:p>
    <w:p w:rsidR="00000000" w:rsidDel="00000000" w:rsidP="00000000" w:rsidRDefault="00000000" w:rsidRPr="00000000" w14:paraId="0000005B">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 8.</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Verdana" w:cs="Verdana" w:eastAsia="Verdana" w:hAnsi="Verdana"/>
          <w:sz w:val="24"/>
          <w:szCs w:val="24"/>
          <w:highlight w:val="white"/>
          <w:rtl w:val="0"/>
        </w:rPr>
        <w:t xml:space="preserve">Motivation and Emotion</w:t>
      </w:r>
    </w:p>
    <w:p w:rsidR="00000000" w:rsidDel="00000000" w:rsidP="00000000" w:rsidRDefault="00000000" w:rsidRPr="00000000" w14:paraId="0000005C">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 9.</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Verdana" w:cs="Verdana" w:eastAsia="Verdana" w:hAnsi="Verdana"/>
          <w:sz w:val="24"/>
          <w:szCs w:val="24"/>
          <w:highlight w:val="white"/>
          <w:rtl w:val="0"/>
        </w:rPr>
        <w:t xml:space="preserve">Developmental Psychology</w:t>
      </w:r>
    </w:p>
    <w:p w:rsidR="00000000" w:rsidDel="00000000" w:rsidP="00000000" w:rsidRDefault="00000000" w:rsidRPr="00000000" w14:paraId="0000005D">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10. Personality</w:t>
      </w:r>
    </w:p>
    <w:p w:rsidR="00000000" w:rsidDel="00000000" w:rsidP="00000000" w:rsidRDefault="00000000" w:rsidRPr="00000000" w14:paraId="0000005E">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11. Testing and Individual Differences</w:t>
      </w:r>
    </w:p>
    <w:p w:rsidR="00000000" w:rsidDel="00000000" w:rsidP="00000000" w:rsidRDefault="00000000" w:rsidRPr="00000000" w14:paraId="0000005F">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12.</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Verdana" w:cs="Verdana" w:eastAsia="Verdana" w:hAnsi="Verdana"/>
          <w:sz w:val="24"/>
          <w:szCs w:val="24"/>
          <w:highlight w:val="white"/>
          <w:rtl w:val="0"/>
        </w:rPr>
        <w:t xml:space="preserve">Abnormal Psychology</w:t>
      </w:r>
    </w:p>
    <w:p w:rsidR="00000000" w:rsidDel="00000000" w:rsidP="00000000" w:rsidRDefault="00000000" w:rsidRPr="00000000" w14:paraId="00000060">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13.</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Verdana" w:cs="Verdana" w:eastAsia="Verdana" w:hAnsi="Verdana"/>
          <w:sz w:val="24"/>
          <w:szCs w:val="24"/>
          <w:highlight w:val="white"/>
          <w:rtl w:val="0"/>
        </w:rPr>
        <w:t xml:space="preserve">Treatment of Psychological Disorders</w:t>
      </w:r>
    </w:p>
    <w:p w:rsidR="00000000" w:rsidDel="00000000" w:rsidP="00000000" w:rsidRDefault="00000000" w:rsidRPr="00000000" w14:paraId="00000061">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14.</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Verdana" w:cs="Verdana" w:eastAsia="Verdana" w:hAnsi="Verdana"/>
          <w:sz w:val="24"/>
          <w:szCs w:val="24"/>
          <w:highlight w:val="white"/>
          <w:rtl w:val="0"/>
        </w:rPr>
        <w:t xml:space="preserve">Social Psychology</w:t>
      </w:r>
    </w:p>
    <w:p w:rsidR="00000000" w:rsidDel="00000000" w:rsidP="00000000" w:rsidRDefault="00000000" w:rsidRPr="00000000" w14:paraId="00000062">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3">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4">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5">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6">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7">
      <w:pPr>
        <w:rPr>
          <w:rFonts w:ascii="Verdana" w:cs="Verdana" w:eastAsia="Verdana" w:hAnsi="Verdana"/>
          <w:b w:val="1"/>
          <w:color w:val="2a2b2c"/>
          <w:sz w:val="24"/>
          <w:szCs w:val="24"/>
          <w:highlight w:val="white"/>
        </w:rPr>
      </w:pPr>
      <w:r w:rsidDel="00000000" w:rsidR="00000000" w:rsidRPr="00000000">
        <w:rPr>
          <w:rFonts w:ascii="Verdana" w:cs="Verdana" w:eastAsia="Verdana" w:hAnsi="Verdana"/>
          <w:b w:val="1"/>
          <w:color w:val="2a2b2c"/>
          <w:sz w:val="24"/>
          <w:szCs w:val="24"/>
          <w:highlight w:val="white"/>
          <w:rtl w:val="0"/>
        </w:rPr>
        <w:t xml:space="preserve"> </w:t>
      </w:r>
    </w:p>
    <w:p w:rsidR="00000000" w:rsidDel="00000000" w:rsidP="00000000" w:rsidRDefault="00000000" w:rsidRPr="00000000" w14:paraId="00000068">
      <w:pPr>
        <w:jc w:val="center"/>
        <w:rPr>
          <w:rFonts w:ascii="Verdana" w:cs="Verdana" w:eastAsia="Verdana" w:hAnsi="Verdana"/>
          <w:b w:val="1"/>
          <w:sz w:val="28"/>
          <w:szCs w:val="28"/>
          <w:highlight w:val="white"/>
        </w:rPr>
      </w:pPr>
      <w:r w:rsidDel="00000000" w:rsidR="00000000" w:rsidRPr="00000000">
        <w:rPr>
          <w:rFonts w:ascii="Verdana" w:cs="Verdana" w:eastAsia="Verdana" w:hAnsi="Verdana"/>
          <w:b w:val="1"/>
          <w:sz w:val="28"/>
          <w:szCs w:val="28"/>
          <w:highlight w:val="white"/>
          <w:rtl w:val="0"/>
        </w:rPr>
        <w:t xml:space="preserve">Movie Permission</w:t>
      </w:r>
    </w:p>
    <w:p w:rsidR="00000000" w:rsidDel="00000000" w:rsidP="00000000" w:rsidRDefault="00000000" w:rsidRPr="00000000" w14:paraId="00000069">
      <w:pPr>
        <w:jc w:val="both"/>
        <w:rPr>
          <w:sz w:val="24"/>
          <w:szCs w:val="24"/>
          <w:highlight w:val="white"/>
        </w:rPr>
      </w:pPr>
      <w:r w:rsidDel="00000000" w:rsidR="00000000" w:rsidRPr="00000000">
        <w:rPr>
          <w:sz w:val="24"/>
          <w:szCs w:val="24"/>
          <w:highlight w:val="white"/>
          <w:rtl w:val="0"/>
        </w:rPr>
        <w:t xml:space="preserve">As a way to supplement the AP Psychology curriculum the teacher plans to incorporate several Hollywood movies rated PG, PG-13 or R. Movies combined with activities and in-class discussions enable the students to have a well-rounded opportunity to examine how psychology is viewed by our culture. The following movies are examples of movies shown in class, but are not a complete list: </w:t>
      </w:r>
      <w:r w:rsidDel="00000000" w:rsidR="00000000" w:rsidRPr="00000000">
        <w:rPr>
          <w:i w:val="1"/>
          <w:sz w:val="24"/>
          <w:szCs w:val="24"/>
          <w:highlight w:val="white"/>
          <w:rtl w:val="0"/>
        </w:rPr>
        <w:t xml:space="preserve">Rain Man, Benny &amp; Joon, </w:t>
      </w:r>
      <w:r w:rsidDel="00000000" w:rsidR="00000000" w:rsidRPr="00000000">
        <w:rPr>
          <w:sz w:val="24"/>
          <w:szCs w:val="24"/>
          <w:highlight w:val="white"/>
          <w:rtl w:val="0"/>
        </w:rPr>
        <w:t xml:space="preserve">and </w:t>
      </w:r>
      <w:r w:rsidDel="00000000" w:rsidR="00000000" w:rsidRPr="00000000">
        <w:rPr>
          <w:i w:val="1"/>
          <w:sz w:val="24"/>
          <w:szCs w:val="24"/>
          <w:highlight w:val="white"/>
          <w:rtl w:val="0"/>
        </w:rPr>
        <w:t xml:space="preserve">As Good As It Gets. </w:t>
      </w:r>
      <w:r w:rsidDel="00000000" w:rsidR="00000000" w:rsidRPr="00000000">
        <w:rPr>
          <w:sz w:val="24"/>
          <w:szCs w:val="24"/>
          <w:highlight w:val="white"/>
          <w:rtl w:val="0"/>
        </w:rPr>
        <w:t xml:space="preserve">Please contact the teacher if you have any questions about the movies used as part of the educational experience in psychology.</w:t>
      </w:r>
    </w:p>
    <w:p w:rsidR="00000000" w:rsidDel="00000000" w:rsidP="00000000" w:rsidRDefault="00000000" w:rsidRPr="00000000" w14:paraId="0000006A">
      <w:pPr>
        <w:jc w:val="center"/>
        <w:rPr>
          <w:rFonts w:ascii="Verdana" w:cs="Verdana" w:eastAsia="Verdana" w:hAnsi="Verdana"/>
          <w:b w:val="1"/>
          <w:color w:val="2a2b2c"/>
          <w:sz w:val="24"/>
          <w:szCs w:val="24"/>
          <w:highlight w:val="white"/>
        </w:rPr>
      </w:pPr>
      <w:r w:rsidDel="00000000" w:rsidR="00000000" w:rsidRPr="00000000">
        <w:rPr>
          <w:rFonts w:ascii="Verdana" w:cs="Verdana" w:eastAsia="Verdana" w:hAnsi="Verdana"/>
          <w:b w:val="1"/>
          <w:color w:val="2a2b2c"/>
          <w:sz w:val="24"/>
          <w:szCs w:val="24"/>
          <w:highlight w:val="white"/>
          <w:rtl w:val="0"/>
        </w:rPr>
        <w:t xml:space="preserve"> </w:t>
      </w:r>
    </w:p>
    <w:p w:rsidR="00000000" w:rsidDel="00000000" w:rsidP="00000000" w:rsidRDefault="00000000" w:rsidRPr="00000000" w14:paraId="0000006B">
      <w:pPr>
        <w:jc w:val="center"/>
        <w:rPr>
          <w:sz w:val="24"/>
          <w:szCs w:val="24"/>
          <w:highlight w:val="white"/>
        </w:rPr>
      </w:pPr>
      <w:r w:rsidDel="00000000" w:rsidR="00000000" w:rsidRPr="00000000">
        <w:rPr>
          <w:b w:val="1"/>
          <w:sz w:val="24"/>
          <w:szCs w:val="24"/>
          <w:highlight w:val="white"/>
          <w:rtl w:val="0"/>
        </w:rPr>
        <w:t xml:space="preserve">A parent’s initial is needed below.</w:t>
      </w:r>
      <w:r w:rsidDel="00000000" w:rsidR="00000000" w:rsidRPr="00000000">
        <w:rPr>
          <w:sz w:val="24"/>
          <w:szCs w:val="24"/>
          <w:highlight w:val="white"/>
          <w:rtl w:val="0"/>
        </w:rPr>
        <w:t xml:space="preserve">. </w:t>
      </w:r>
    </w:p>
    <w:p w:rsidR="00000000" w:rsidDel="00000000" w:rsidP="00000000" w:rsidRDefault="00000000" w:rsidRPr="00000000" w14:paraId="0000006C">
      <w:pPr>
        <w:rPr>
          <w:sz w:val="24"/>
          <w:szCs w:val="24"/>
          <w:highlight w:val="white"/>
        </w:rPr>
      </w:pPr>
      <w:r w:rsidDel="00000000" w:rsidR="00000000" w:rsidRPr="00000000">
        <w:rPr>
          <w:sz w:val="24"/>
          <w:szCs w:val="24"/>
          <w:highlight w:val="white"/>
          <w:rtl w:val="0"/>
        </w:rPr>
        <w:t xml:space="preserve"> _________ Yes, I give my child permission to view all movies shown in Psychology class.</w:t>
      </w:r>
    </w:p>
    <w:p w:rsidR="00000000" w:rsidDel="00000000" w:rsidP="00000000" w:rsidRDefault="00000000" w:rsidRPr="00000000" w14:paraId="0000006D">
      <w:pPr>
        <w:rPr>
          <w:sz w:val="24"/>
          <w:szCs w:val="24"/>
          <w:highlight w:val="white"/>
        </w:rPr>
      </w:pPr>
      <w:r w:rsidDel="00000000" w:rsidR="00000000" w:rsidRPr="00000000">
        <w:rPr>
          <w:sz w:val="24"/>
          <w:szCs w:val="24"/>
          <w:highlight w:val="white"/>
          <w:rtl w:val="0"/>
        </w:rPr>
        <w:t xml:space="preserve"> _________ No, I do not give my child permission to view all movies shown in Psychology class.</w:t>
      </w:r>
    </w:p>
    <w:p w:rsidR="00000000" w:rsidDel="00000000" w:rsidP="00000000" w:rsidRDefault="00000000" w:rsidRPr="00000000" w14:paraId="0000006E">
      <w:pP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 </w:t>
      </w:r>
    </w:p>
    <w:p w:rsidR="00000000" w:rsidDel="00000000" w:rsidP="00000000" w:rsidRDefault="00000000" w:rsidRPr="00000000" w14:paraId="0000006F">
      <w:pPr>
        <w:jc w:val="center"/>
        <w:rPr>
          <w:rFonts w:ascii="Verdana" w:cs="Verdana" w:eastAsia="Verdana" w:hAnsi="Verdana"/>
          <w:b w:val="1"/>
          <w:color w:val="2a2b2c"/>
          <w:sz w:val="24"/>
          <w:szCs w:val="24"/>
          <w:highlight w:val="white"/>
        </w:rPr>
      </w:pPr>
      <w:r w:rsidDel="00000000" w:rsidR="00000000" w:rsidRPr="00000000">
        <w:rPr>
          <w:rFonts w:ascii="Verdana" w:cs="Verdana" w:eastAsia="Verdana" w:hAnsi="Verdana"/>
          <w:b w:val="1"/>
          <w:color w:val="2a2b2c"/>
          <w:sz w:val="24"/>
          <w:szCs w:val="24"/>
          <w:highlight w:val="white"/>
          <w:rtl w:val="0"/>
        </w:rPr>
        <w:t xml:space="preserve"> </w:t>
      </w:r>
    </w:p>
    <w:p w:rsidR="00000000" w:rsidDel="00000000" w:rsidP="00000000" w:rsidRDefault="00000000" w:rsidRPr="00000000" w14:paraId="00000070">
      <w:pPr>
        <w:rPr>
          <w:b w:val="1"/>
          <w:sz w:val="28"/>
          <w:szCs w:val="28"/>
          <w:highlight w:val="white"/>
        </w:rPr>
      </w:pPr>
      <w:r w:rsidDel="00000000" w:rsidR="00000000" w:rsidRPr="00000000">
        <w:rPr>
          <w:b w:val="1"/>
          <w:sz w:val="28"/>
          <w:szCs w:val="28"/>
          <w:highlight w:val="white"/>
          <w:rtl w:val="0"/>
        </w:rPr>
        <w:t xml:space="preserve">I have read and understand all the above statements.</w:t>
      </w:r>
    </w:p>
    <w:p w:rsidR="00000000" w:rsidDel="00000000" w:rsidP="00000000" w:rsidRDefault="00000000" w:rsidRPr="00000000" w14:paraId="00000071">
      <w:pP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 </w:t>
      </w:r>
    </w:p>
    <w:p w:rsidR="00000000" w:rsidDel="00000000" w:rsidP="00000000" w:rsidRDefault="00000000" w:rsidRPr="00000000" w14:paraId="00000072">
      <w:pPr>
        <w:rPr>
          <w:sz w:val="24"/>
          <w:szCs w:val="24"/>
          <w:highlight w:val="white"/>
        </w:rPr>
      </w:pPr>
      <w:r w:rsidDel="00000000" w:rsidR="00000000" w:rsidRPr="00000000">
        <w:rPr>
          <w:sz w:val="24"/>
          <w:szCs w:val="24"/>
          <w:highlight w:val="white"/>
          <w:rtl w:val="0"/>
        </w:rPr>
        <w:t xml:space="preserve">___________________________________   </w:t>
        <w:tab/>
        <w:t xml:space="preserve">______________________________________</w:t>
      </w:r>
    </w:p>
    <w:p w:rsidR="00000000" w:rsidDel="00000000" w:rsidP="00000000" w:rsidRDefault="00000000" w:rsidRPr="00000000" w14:paraId="00000073">
      <w:pPr>
        <w:rPr>
          <w:sz w:val="24"/>
          <w:szCs w:val="24"/>
          <w:highlight w:val="white"/>
        </w:rPr>
      </w:pPr>
      <w:r w:rsidDel="00000000" w:rsidR="00000000" w:rsidRPr="00000000">
        <w:rPr>
          <w:sz w:val="24"/>
          <w:szCs w:val="24"/>
          <w:highlight w:val="white"/>
          <w:rtl w:val="0"/>
        </w:rPr>
        <w:t xml:space="preserve">Parent/Guardian Signature &amp; Date                 </w:t>
        <w:tab/>
        <w:t xml:space="preserve">  Student’s Signature &amp; Date</w:t>
      </w:r>
    </w:p>
    <w:p w:rsidR="00000000" w:rsidDel="00000000" w:rsidP="00000000" w:rsidRDefault="00000000" w:rsidRPr="00000000" w14:paraId="00000074">
      <w:pPr>
        <w:rPr>
          <w:rFonts w:ascii="Verdana" w:cs="Verdana" w:eastAsia="Verdana" w:hAnsi="Verdana"/>
          <w:color w:val="2a2b2c"/>
          <w:sz w:val="24"/>
          <w:szCs w:val="24"/>
          <w:highlight w:val="white"/>
        </w:rPr>
      </w:pPr>
      <w:r w:rsidDel="00000000" w:rsidR="00000000" w:rsidRPr="00000000">
        <w:rPr>
          <w:rFonts w:ascii="Verdana" w:cs="Verdana" w:eastAsia="Verdana" w:hAnsi="Verdana"/>
          <w:color w:val="2a2b2c"/>
          <w:sz w:val="24"/>
          <w:szCs w:val="24"/>
          <w:highlight w:val="white"/>
          <w:rtl w:val="0"/>
        </w:rPr>
        <w:t xml:space="preserve"> </w:t>
      </w:r>
    </w:p>
    <w:p w:rsidR="00000000" w:rsidDel="00000000" w:rsidP="00000000" w:rsidRDefault="00000000" w:rsidRPr="00000000" w14:paraId="00000075">
      <w:pPr>
        <w:rPr>
          <w:sz w:val="24"/>
          <w:szCs w:val="24"/>
          <w:highlight w:val="white"/>
        </w:rPr>
      </w:pPr>
      <w:r w:rsidDel="00000000" w:rsidR="00000000" w:rsidRPr="00000000">
        <w:rPr>
          <w:sz w:val="24"/>
          <w:szCs w:val="24"/>
          <w:highlight w:val="white"/>
          <w:rtl w:val="0"/>
        </w:rPr>
        <w:t xml:space="preserve">_________________________________________           </w:t>
        <w:tab/>
        <w:t xml:space="preserve">Period __________</w:t>
      </w:r>
    </w:p>
    <w:p w:rsidR="00000000" w:rsidDel="00000000" w:rsidP="00000000" w:rsidRDefault="00000000" w:rsidRPr="00000000" w14:paraId="00000076">
      <w:pPr>
        <w:rPr>
          <w:sz w:val="24"/>
          <w:szCs w:val="24"/>
          <w:highlight w:val="white"/>
        </w:rPr>
      </w:pPr>
      <w:r w:rsidDel="00000000" w:rsidR="00000000" w:rsidRPr="00000000">
        <w:rPr>
          <w:sz w:val="24"/>
          <w:szCs w:val="24"/>
          <w:highlight w:val="white"/>
          <w:rtl w:val="0"/>
        </w:rPr>
        <w:t xml:space="preserve">Student’s Name Printed</w:t>
      </w:r>
    </w:p>
    <w:p w:rsidR="00000000" w:rsidDel="00000000" w:rsidP="00000000" w:rsidRDefault="00000000" w:rsidRPr="00000000" w14:paraId="00000077">
      <w:pPr>
        <w:shd w:fill="ffffff" w:val="clear"/>
        <w:jc w:val="center"/>
        <w:rPr>
          <w:rFonts w:ascii="Verdana" w:cs="Verdana" w:eastAsia="Verdana" w:hAnsi="Verdana"/>
          <w:color w:val="2a2b2c"/>
          <w:sz w:val="20"/>
          <w:szCs w:val="20"/>
        </w:rPr>
      </w:pPr>
      <w:r w:rsidDel="00000000" w:rsidR="00000000" w:rsidRPr="00000000">
        <w:rPr>
          <w:rFonts w:ascii="Verdana" w:cs="Verdana" w:eastAsia="Verdana" w:hAnsi="Verdana"/>
          <w:color w:val="2a2b2c"/>
          <w:sz w:val="20"/>
          <w:szCs w:val="20"/>
          <w:rtl w:val="0"/>
        </w:rPr>
        <w:t xml:space="preserve"> </w:t>
      </w:r>
    </w:p>
    <w:p w:rsidR="00000000" w:rsidDel="00000000" w:rsidP="00000000" w:rsidRDefault="00000000" w:rsidRPr="00000000" w14:paraId="00000078">
      <w:pPr>
        <w:rPr>
          <w:rFonts w:ascii="Verdana" w:cs="Verdana" w:eastAsia="Verdana" w:hAnsi="Verdana"/>
          <w:color w:val="2a2b2c"/>
          <w:sz w:val="20"/>
          <w:szCs w:val="20"/>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